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3C58" w14:textId="3FF8331E" w:rsidR="00FA446F" w:rsidRDefault="00FA446F" w:rsidP="00154BA1">
      <w:pPr>
        <w:spacing w:line="300" w:lineRule="exact"/>
        <w:rPr>
          <w:rFonts w:ascii="ＭＳ 明朝" w:hAnsi="ＭＳ 明朝"/>
        </w:rPr>
      </w:pPr>
      <w:r>
        <w:rPr>
          <w:rFonts w:ascii="ＭＳ 明朝" w:hAnsi="ＭＳ 明朝" w:hint="eastAsia"/>
        </w:rPr>
        <w:t>様式第６号（第６条関係）</w:t>
      </w:r>
    </w:p>
    <w:p w14:paraId="0BD5E0E7" w14:textId="2C4B2665" w:rsidR="00FA446F" w:rsidRDefault="00B21AF2" w:rsidP="00154BA1">
      <w:pPr>
        <w:overflowPunct w:val="0"/>
        <w:spacing w:line="300" w:lineRule="exact"/>
        <w:jc w:val="right"/>
        <w:textAlignment w:val="baseline"/>
        <w:rPr>
          <w:rFonts w:ascii="ＭＳ 明朝" w:hAnsi="ＭＳ 明朝"/>
          <w:spacing w:val="2"/>
          <w:kern w:val="0"/>
        </w:rPr>
      </w:pPr>
      <w:r>
        <w:rPr>
          <w:rFonts w:ascii="Times New Roman" w:hAnsi="Times New Roman" w:hint="eastAsia"/>
          <w:kern w:val="0"/>
        </w:rPr>
        <w:t xml:space="preserve">令和　　</w:t>
      </w:r>
      <w:r w:rsidR="00FA446F">
        <w:rPr>
          <w:rFonts w:ascii="Times New Roman" w:hAnsi="Times New Roman" w:hint="eastAsia"/>
          <w:kern w:val="0"/>
        </w:rPr>
        <w:t>年　　月　　日</w:t>
      </w:r>
    </w:p>
    <w:p w14:paraId="2721A4BC" w14:textId="77777777" w:rsidR="00FA446F" w:rsidRDefault="00FA446F" w:rsidP="00154BA1">
      <w:pPr>
        <w:overflowPunct w:val="0"/>
        <w:spacing w:line="300" w:lineRule="exact"/>
        <w:textAlignment w:val="baseline"/>
        <w:rPr>
          <w:rFonts w:ascii="ＭＳ 明朝" w:hAnsi="ＭＳ 明朝"/>
          <w:spacing w:val="2"/>
          <w:kern w:val="0"/>
        </w:rPr>
      </w:pPr>
    </w:p>
    <w:p w14:paraId="50B97738" w14:textId="77777777" w:rsidR="00FA446F" w:rsidRDefault="00FA446F" w:rsidP="00154BA1">
      <w:pPr>
        <w:overflowPunct w:val="0"/>
        <w:spacing w:line="300" w:lineRule="exact"/>
        <w:jc w:val="center"/>
        <w:textAlignment w:val="baseline"/>
        <w:rPr>
          <w:rFonts w:ascii="ＭＳ 明朝" w:hAnsi="ＭＳ 明朝"/>
          <w:spacing w:val="2"/>
          <w:kern w:val="0"/>
        </w:rPr>
      </w:pPr>
      <w:r>
        <w:rPr>
          <w:rFonts w:ascii="ＭＳ ゴシック" w:eastAsia="ＭＳ ゴシック" w:hAnsi="ＭＳ ゴシック" w:hint="eastAsia"/>
          <w:b/>
          <w:kern w:val="0"/>
          <w:sz w:val="24"/>
        </w:rPr>
        <w:t>伐採届旗交付申請書</w:t>
      </w:r>
    </w:p>
    <w:p w14:paraId="761F7EA6" w14:textId="77777777" w:rsidR="00FA446F" w:rsidRDefault="00FA446F" w:rsidP="00154BA1">
      <w:pPr>
        <w:overflowPunct w:val="0"/>
        <w:spacing w:line="300" w:lineRule="exact"/>
        <w:textAlignment w:val="baseline"/>
        <w:rPr>
          <w:rFonts w:ascii="ＭＳ 明朝" w:hAnsi="ＭＳ 明朝"/>
          <w:spacing w:val="2"/>
          <w:kern w:val="0"/>
        </w:rPr>
      </w:pPr>
    </w:p>
    <w:p w14:paraId="314AA84E" w14:textId="77777777" w:rsidR="00FA446F" w:rsidRDefault="00FA446F" w:rsidP="00154BA1">
      <w:pPr>
        <w:overflowPunct w:val="0"/>
        <w:spacing w:line="300" w:lineRule="exact"/>
        <w:textAlignment w:val="baseline"/>
        <w:rPr>
          <w:rFonts w:ascii="ＭＳ 明朝" w:hAnsi="ＭＳ 明朝"/>
          <w:spacing w:val="2"/>
          <w:kern w:val="0"/>
        </w:rPr>
      </w:pPr>
      <w:r>
        <w:rPr>
          <w:rFonts w:ascii="Times New Roman" w:hAnsi="Times New Roman" w:hint="eastAsia"/>
          <w:kern w:val="0"/>
        </w:rPr>
        <w:t xml:space="preserve">　</w:t>
      </w:r>
      <w:r w:rsidR="00154BA1">
        <w:rPr>
          <w:rFonts w:ascii="Times New Roman" w:hAnsi="Times New Roman" w:hint="eastAsia"/>
          <w:kern w:val="0"/>
        </w:rPr>
        <w:t>椎葉村</w:t>
      </w:r>
      <w:r>
        <w:rPr>
          <w:rFonts w:ascii="Times New Roman" w:hAnsi="Times New Roman" w:hint="eastAsia"/>
          <w:kern w:val="0"/>
        </w:rPr>
        <w:t>長　様</w:t>
      </w:r>
    </w:p>
    <w:p w14:paraId="182797DF" w14:textId="77777777" w:rsidR="00FA446F" w:rsidRDefault="00FA446F" w:rsidP="00154BA1">
      <w:pPr>
        <w:overflowPunct w:val="0"/>
        <w:spacing w:line="300" w:lineRule="exact"/>
        <w:textAlignment w:val="baseline"/>
        <w:rPr>
          <w:rFonts w:ascii="ＭＳ 明朝" w:hAnsi="ＭＳ 明朝"/>
          <w:spacing w:val="2"/>
          <w:kern w:val="0"/>
        </w:rPr>
      </w:pPr>
    </w:p>
    <w:p w14:paraId="41FA1031" w14:textId="77777777" w:rsidR="00FA446F" w:rsidRDefault="00FA446F" w:rsidP="00154BA1">
      <w:pPr>
        <w:overflowPunct w:val="0"/>
        <w:spacing w:line="300" w:lineRule="exact"/>
        <w:textAlignment w:val="baseline"/>
        <w:rPr>
          <w:rFonts w:ascii="ＭＳ 明朝" w:hAnsi="ＭＳ 明朝"/>
          <w:spacing w:val="2"/>
          <w:kern w:val="0"/>
        </w:rPr>
      </w:pPr>
    </w:p>
    <w:p w14:paraId="314BFAE6" w14:textId="77777777" w:rsidR="00FA446F" w:rsidRDefault="00FA446F" w:rsidP="00154BA1">
      <w:pPr>
        <w:overflowPunct w:val="0"/>
        <w:spacing w:line="300" w:lineRule="exact"/>
        <w:textAlignment w:val="baseline"/>
        <w:rPr>
          <w:rFonts w:ascii="ＭＳ 明朝" w:hAnsi="ＭＳ 明朝"/>
          <w:spacing w:val="2"/>
          <w:kern w:val="0"/>
        </w:rPr>
      </w:pPr>
      <w:r>
        <w:rPr>
          <w:rFonts w:ascii="Times New Roman" w:hAnsi="Times New Roman" w:hint="eastAsia"/>
          <w:kern w:val="0"/>
        </w:rPr>
        <w:t xml:space="preserve">　　　　　　　　　　　　　　　　　　　　　　　　　住所</w:t>
      </w:r>
    </w:p>
    <w:p w14:paraId="4AE50DE4" w14:textId="77777777" w:rsidR="00154BA1" w:rsidRDefault="00FA446F" w:rsidP="00154BA1">
      <w:pPr>
        <w:overflowPunct w:val="0"/>
        <w:spacing w:line="300" w:lineRule="exact"/>
        <w:jc w:val="left"/>
        <w:textAlignment w:val="baseline"/>
        <w:rPr>
          <w:rFonts w:ascii="Times New Roman" w:hAnsi="Times New Roman"/>
          <w:kern w:val="0"/>
        </w:rPr>
      </w:pPr>
      <w:r>
        <w:rPr>
          <w:rFonts w:ascii="Times New Roman" w:hAnsi="Times New Roman" w:hint="eastAsia"/>
          <w:kern w:val="0"/>
        </w:rPr>
        <w:t xml:space="preserve">　　　　　　　　　　　　　　　　　　　　　　　　　</w:t>
      </w:r>
    </w:p>
    <w:p w14:paraId="5052B07B" w14:textId="77777777" w:rsidR="00FA446F" w:rsidRDefault="00FA446F" w:rsidP="00154BA1">
      <w:pPr>
        <w:overflowPunct w:val="0"/>
        <w:spacing w:line="300" w:lineRule="exact"/>
        <w:ind w:firstLineChars="2500" w:firstLine="5300"/>
        <w:jc w:val="left"/>
        <w:textAlignment w:val="baseline"/>
        <w:rPr>
          <w:rFonts w:ascii="ＭＳ 明朝" w:hAnsi="ＭＳ 明朝"/>
          <w:spacing w:val="2"/>
          <w:kern w:val="0"/>
        </w:rPr>
      </w:pPr>
      <w:r>
        <w:rPr>
          <w:rFonts w:ascii="Times New Roman" w:hAnsi="Times New Roman" w:hint="eastAsia"/>
          <w:kern w:val="0"/>
        </w:rPr>
        <w:t>氏名</w:t>
      </w:r>
    </w:p>
    <w:p w14:paraId="0F49318F" w14:textId="77777777" w:rsidR="00FA446F" w:rsidRDefault="00FA446F" w:rsidP="00154BA1">
      <w:pPr>
        <w:overflowPunct w:val="0"/>
        <w:spacing w:line="300" w:lineRule="exact"/>
        <w:textAlignment w:val="baseline"/>
        <w:rPr>
          <w:rFonts w:ascii="ＭＳ 明朝" w:hAnsi="ＭＳ 明朝"/>
          <w:spacing w:val="2"/>
          <w:kern w:val="0"/>
        </w:rPr>
      </w:pPr>
    </w:p>
    <w:p w14:paraId="05FEEA62" w14:textId="06A0AB28" w:rsidR="00FA446F" w:rsidRDefault="00FA446F" w:rsidP="00154BA1">
      <w:pPr>
        <w:overflowPunct w:val="0"/>
        <w:spacing w:line="300" w:lineRule="exact"/>
        <w:textAlignment w:val="baseline"/>
        <w:rPr>
          <w:rFonts w:ascii="Times New Roman" w:hAnsi="Times New Roman"/>
          <w:kern w:val="0"/>
        </w:rPr>
      </w:pPr>
      <w:r>
        <w:rPr>
          <w:rFonts w:ascii="Times New Roman" w:hAnsi="Times New Roman" w:hint="eastAsia"/>
          <w:kern w:val="0"/>
        </w:rPr>
        <w:t xml:space="preserve">　森林経営計画認定森林等の伐採を行うので、</w:t>
      </w:r>
      <w:r w:rsidR="00154BA1">
        <w:rPr>
          <w:rFonts w:ascii="Times New Roman" w:hAnsi="Times New Roman" w:hint="eastAsia"/>
          <w:color w:val="000000"/>
          <w:kern w:val="0"/>
        </w:rPr>
        <w:t>椎葉村</w:t>
      </w:r>
      <w:r>
        <w:rPr>
          <w:rFonts w:ascii="Times New Roman" w:hAnsi="Times New Roman" w:hint="eastAsia"/>
          <w:color w:val="000000"/>
          <w:kern w:val="0"/>
        </w:rPr>
        <w:t>伐採及び伐採後の造林の届出等に関する取扱要綱第６条第２項</w:t>
      </w:r>
      <w:r>
        <w:rPr>
          <w:rFonts w:ascii="Times New Roman" w:hAnsi="Times New Roman" w:hint="eastAsia"/>
          <w:kern w:val="0"/>
        </w:rPr>
        <w:t>の規定により交付申請書を提出します。</w:t>
      </w:r>
    </w:p>
    <w:p w14:paraId="5CD2E34A" w14:textId="717BBE43" w:rsidR="00B21AF2" w:rsidRDefault="00B21AF2" w:rsidP="00154BA1">
      <w:pPr>
        <w:overflowPunct w:val="0"/>
        <w:spacing w:line="300" w:lineRule="exact"/>
        <w:textAlignment w:val="baseline"/>
        <w:rPr>
          <w:rFonts w:ascii="Times New Roman" w:hAnsi="Times New Roman"/>
          <w:kern w:val="0"/>
        </w:rPr>
      </w:pPr>
      <w:r>
        <w:rPr>
          <w:rFonts w:hint="eastAsia"/>
          <w:noProof/>
        </w:rPr>
        <mc:AlternateContent>
          <mc:Choice Requires="wps">
            <w:drawing>
              <wp:anchor distT="0" distB="0" distL="71755" distR="71755" simplePos="0" relativeHeight="251659264" behindDoc="1" locked="0" layoutInCell="1" hidden="0" allowOverlap="1" wp14:anchorId="52A4A635" wp14:editId="32E2D86B">
                <wp:simplePos x="0" y="0"/>
                <wp:positionH relativeFrom="margin">
                  <wp:posOffset>-98425</wp:posOffset>
                </wp:positionH>
                <wp:positionV relativeFrom="paragraph">
                  <wp:posOffset>82550</wp:posOffset>
                </wp:positionV>
                <wp:extent cx="5572125" cy="1276350"/>
                <wp:effectExtent l="0" t="0" r="28575" b="19050"/>
                <wp:wrapNone/>
                <wp:docPr id="1" name="オブジェクト 0"/>
                <wp:cNvGraphicFramePr/>
                <a:graphic xmlns:a="http://schemas.openxmlformats.org/drawingml/2006/main">
                  <a:graphicData uri="http://schemas.microsoft.com/office/word/2010/wordprocessingShape">
                    <wps:wsp>
                      <wps:cNvSpPr/>
                      <wps:spPr>
                        <a:xfrm>
                          <a:off x="0" y="0"/>
                          <a:ext cx="5572125" cy="1276350"/>
                        </a:xfrm>
                        <a:prstGeom prst="rect">
                          <a:avLst/>
                        </a:prstGeom>
                        <a:solidFill>
                          <a:sysClr val="window" lastClr="FFFFFF"/>
                        </a:solid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rect w14:anchorId="53345006" id="オブジェクト 0" o:spid="_x0000_s1026" style="position:absolute;left:0;text-align:left;margin-left:-7.75pt;margin-top:6.5pt;width:438.75pt;height:100.5pt;z-index:-251657216;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" fillcolor="window" strokecolor="windowText" strokeweight="1pt">
                <w10:wrap anchorx="margin"/>
              </v:rect>
            </w:pict>
          </mc:Fallback>
        </mc:AlternateContent>
      </w:r>
    </w:p>
    <w:p w14:paraId="63ABC1CE" w14:textId="7BA91557" w:rsidR="00B21AF2" w:rsidRPr="00B21AF2" w:rsidRDefault="00B21AF2" w:rsidP="00B21AF2">
      <w:pPr>
        <w:spacing w:line="280" w:lineRule="exact"/>
        <w:ind w:firstLineChars="100" w:firstLine="222"/>
        <w:rPr>
          <w:rFonts w:asciiTheme="minorEastAsia" w:hAnsiTheme="minorEastAsia"/>
          <w:color w:val="000000" w:themeColor="text1"/>
          <w:sz w:val="22"/>
          <w:szCs w:val="18"/>
        </w:rPr>
      </w:pPr>
      <w:r w:rsidRPr="00B21AF2">
        <w:rPr>
          <w:rFonts w:asciiTheme="minorEastAsia" w:hAnsiTheme="minorEastAsia" w:hint="eastAsia"/>
          <w:color w:val="000000" w:themeColor="text1"/>
          <w:sz w:val="22"/>
          <w:szCs w:val="18"/>
        </w:rPr>
        <w:t>なお、再造林の推進に活用するために、本届出書の記載内容を、</w:t>
      </w:r>
      <w:r>
        <w:rPr>
          <w:rFonts w:asciiTheme="minorEastAsia" w:hAnsiTheme="minorEastAsia" w:hint="eastAsia"/>
          <w:color w:val="000000" w:themeColor="text1"/>
          <w:sz w:val="22"/>
          <w:szCs w:val="18"/>
        </w:rPr>
        <w:t>椎葉村</w:t>
      </w:r>
      <w:r w:rsidRPr="00B21AF2">
        <w:rPr>
          <w:rFonts w:asciiTheme="minorEastAsia" w:hAnsiTheme="minorEastAsia" w:hint="eastAsia"/>
          <w:color w:val="000000" w:themeColor="text1"/>
          <w:sz w:val="22"/>
          <w:szCs w:val="18"/>
        </w:rPr>
        <w:t>長が耳川広域森林組合に提供すること並びに耳川広域森林組合が宮崎県庁ホームページに掲載されている「再造林推進ネットワーク会員リスト」中の素材生産事業体及び造林事業体に提供することに</w:t>
      </w:r>
    </w:p>
    <w:p w14:paraId="4F36ED5A" w14:textId="77777777" w:rsidR="00B21AF2" w:rsidRDefault="00B21AF2" w:rsidP="00B21AF2">
      <w:pPr>
        <w:spacing w:line="240" w:lineRule="exact"/>
        <w:ind w:firstLineChars="100" w:firstLine="242"/>
        <w:rPr>
          <w:rFonts w:asciiTheme="minorEastAsia" w:hAnsiTheme="minorEastAsia"/>
          <w:color w:val="000000" w:themeColor="text1"/>
          <w:sz w:val="24"/>
        </w:rPr>
      </w:pPr>
    </w:p>
    <w:p w14:paraId="093C76A8" w14:textId="77777777" w:rsidR="00B21AF2" w:rsidRDefault="00B21AF2" w:rsidP="00B21AF2">
      <w:pPr>
        <w:spacing w:line="300" w:lineRule="exact"/>
        <w:ind w:firstLineChars="100" w:firstLine="282"/>
        <w:rPr>
          <w:rFonts w:asciiTheme="minorEastAsia" w:hAnsiTheme="minorEastAsia"/>
          <w:color w:val="FF0000"/>
          <w:sz w:val="24"/>
        </w:rPr>
      </w:pPr>
      <w:r w:rsidRPr="00563AAD">
        <w:rPr>
          <w:rFonts w:asciiTheme="minorEastAsia" w:hAnsiTheme="minorEastAsia" w:hint="eastAsia"/>
          <w:color w:val="000000" w:themeColor="text1"/>
          <w:sz w:val="28"/>
        </w:rPr>
        <w:t>□　同意します。　□　同意しません。</w:t>
      </w:r>
    </w:p>
    <w:p w14:paraId="71440EC3" w14:textId="5AF7521D" w:rsidR="00B21AF2" w:rsidRPr="00B21AF2" w:rsidRDefault="00B21AF2" w:rsidP="00154BA1">
      <w:pPr>
        <w:overflowPunct w:val="0"/>
        <w:spacing w:line="300" w:lineRule="exact"/>
        <w:textAlignment w:val="baseline"/>
        <w:rPr>
          <w:rFonts w:ascii="Times New Roman" w:hAnsi="Times New Roman"/>
          <w:kern w:val="0"/>
        </w:rPr>
      </w:pPr>
    </w:p>
    <w:p w14:paraId="027CE35D" w14:textId="77777777" w:rsidR="00FA446F" w:rsidRDefault="00FA446F" w:rsidP="00154BA1">
      <w:pPr>
        <w:overflowPunct w:val="0"/>
        <w:spacing w:line="300" w:lineRule="exact"/>
        <w:textAlignment w:val="baseline"/>
        <w:rPr>
          <w:rFonts w:ascii="ＭＳ 明朝" w:hAnsi="ＭＳ 明朝" w:hint="eastAsia"/>
          <w:spacing w:val="2"/>
          <w:kern w:val="0"/>
        </w:rPr>
      </w:pPr>
    </w:p>
    <w:p w14:paraId="0C2B20C8" w14:textId="77777777" w:rsidR="00FA446F" w:rsidRDefault="00FA446F" w:rsidP="00154BA1">
      <w:pPr>
        <w:overflowPunct w:val="0"/>
        <w:spacing w:line="300" w:lineRule="exact"/>
        <w:textAlignment w:val="baseline"/>
        <w:rPr>
          <w:rFonts w:ascii="ＭＳ 明朝" w:hAnsi="ＭＳ 明朝"/>
          <w:spacing w:val="2"/>
          <w:kern w:val="0"/>
        </w:rPr>
      </w:pPr>
      <w:r>
        <w:rPr>
          <w:rFonts w:ascii="Times New Roman" w:hAnsi="Times New Roman" w:hint="eastAsia"/>
          <w:kern w:val="0"/>
        </w:rPr>
        <w:t xml:space="preserve">　１　交付枚数　（　　　　　　　）枚</w:t>
      </w:r>
    </w:p>
    <w:p w14:paraId="6D9562C3" w14:textId="77777777" w:rsidR="00FA446F" w:rsidRDefault="00FA446F" w:rsidP="00154BA1">
      <w:pPr>
        <w:overflowPunct w:val="0"/>
        <w:spacing w:line="300" w:lineRule="exact"/>
        <w:textAlignment w:val="baseline"/>
        <w:rPr>
          <w:rFonts w:ascii="ＭＳ 明朝" w:hAnsi="ＭＳ 明朝"/>
          <w:spacing w:val="2"/>
          <w:kern w:val="0"/>
        </w:rPr>
      </w:pPr>
    </w:p>
    <w:p w14:paraId="16FAB5F7" w14:textId="77777777" w:rsidR="00FA446F" w:rsidRDefault="00FA446F" w:rsidP="00154BA1">
      <w:pPr>
        <w:overflowPunct w:val="0"/>
        <w:spacing w:line="300" w:lineRule="exact"/>
        <w:textAlignment w:val="baseline"/>
        <w:rPr>
          <w:rFonts w:ascii="ＭＳ 明朝" w:hAnsi="ＭＳ 明朝"/>
          <w:spacing w:val="2"/>
          <w:kern w:val="0"/>
        </w:rPr>
      </w:pPr>
      <w:r>
        <w:rPr>
          <w:rFonts w:ascii="Times New Roman" w:hAnsi="Times New Roman" w:hint="eastAsia"/>
          <w:kern w:val="0"/>
        </w:rPr>
        <w:t xml:space="preserve">  </w:t>
      </w:r>
      <w:r>
        <w:rPr>
          <w:rFonts w:ascii="Times New Roman" w:hAnsi="Times New Roman" w:hint="eastAsia"/>
          <w:kern w:val="0"/>
        </w:rPr>
        <w:t>２　伐採箇所認定</w:t>
      </w:r>
    </w:p>
    <w:tbl>
      <w:tblPr>
        <w:tblW w:w="8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870"/>
        <w:gridCol w:w="873"/>
        <w:gridCol w:w="873"/>
        <w:gridCol w:w="873"/>
        <w:gridCol w:w="1278"/>
        <w:gridCol w:w="873"/>
        <w:gridCol w:w="873"/>
        <w:gridCol w:w="873"/>
      </w:tblGrid>
      <w:tr w:rsidR="00FA446F" w14:paraId="62C8EF0D" w14:textId="77777777">
        <w:trPr>
          <w:jc w:val="center"/>
        </w:trPr>
        <w:tc>
          <w:tcPr>
            <w:tcW w:w="870" w:type="dxa"/>
            <w:vMerge w:val="restart"/>
            <w:tcBorders>
              <w:top w:val="single" w:sz="4" w:space="0" w:color="auto"/>
              <w:left w:val="single" w:sz="4" w:space="0" w:color="auto"/>
              <w:bottom w:val="single" w:sz="4" w:space="0" w:color="auto"/>
              <w:right w:val="single" w:sz="4" w:space="0" w:color="auto"/>
            </w:tcBorders>
          </w:tcPr>
          <w:p w14:paraId="2B2374E9" w14:textId="77777777" w:rsidR="00FA446F" w:rsidRDefault="00FA446F" w:rsidP="00154BA1">
            <w:pPr>
              <w:overflowPunct w:val="0"/>
              <w:spacing w:line="300" w:lineRule="exact"/>
              <w:jc w:val="center"/>
              <w:textAlignment w:val="baseline"/>
              <w:rPr>
                <w:rFonts w:ascii="Times New Roman" w:hAnsi="Times New Roman"/>
                <w:kern w:val="0"/>
              </w:rPr>
            </w:pPr>
            <w:r>
              <w:rPr>
                <w:rFonts w:ascii="Times New Roman" w:hAnsi="Times New Roman" w:hint="eastAsia"/>
                <w:kern w:val="0"/>
              </w:rPr>
              <w:t>認定</w:t>
            </w:r>
          </w:p>
          <w:p w14:paraId="0A48E09F" w14:textId="77777777" w:rsidR="00FA446F" w:rsidRDefault="00FA446F" w:rsidP="00154BA1">
            <w:pPr>
              <w:overflowPunct w:val="0"/>
              <w:spacing w:line="300" w:lineRule="exact"/>
              <w:jc w:val="center"/>
              <w:textAlignment w:val="baseline"/>
              <w:rPr>
                <w:rFonts w:ascii="Times New Roman" w:hAnsi="Times New Roman"/>
                <w:kern w:val="0"/>
              </w:rPr>
            </w:pPr>
            <w:r>
              <w:rPr>
                <w:rFonts w:ascii="Times New Roman" w:hAnsi="Times New Roman" w:hint="eastAsia"/>
                <w:kern w:val="0"/>
              </w:rPr>
              <w:t>番号</w:t>
            </w:r>
          </w:p>
        </w:tc>
        <w:tc>
          <w:tcPr>
            <w:tcW w:w="870" w:type="dxa"/>
            <w:vMerge w:val="restart"/>
            <w:tcBorders>
              <w:top w:val="single" w:sz="4" w:space="0" w:color="auto"/>
              <w:left w:val="single" w:sz="4" w:space="0" w:color="auto"/>
              <w:bottom w:val="single" w:sz="4" w:space="0" w:color="auto"/>
              <w:right w:val="single" w:sz="4" w:space="0" w:color="auto"/>
            </w:tcBorders>
          </w:tcPr>
          <w:p w14:paraId="28DDDC4D" w14:textId="77777777" w:rsidR="00FA446F" w:rsidRDefault="00FA446F" w:rsidP="00154BA1">
            <w:pPr>
              <w:overflowPunct w:val="0"/>
              <w:spacing w:line="300" w:lineRule="exact"/>
              <w:jc w:val="center"/>
              <w:textAlignment w:val="baseline"/>
              <w:rPr>
                <w:rFonts w:ascii="Times New Roman" w:hAnsi="Times New Roman"/>
                <w:kern w:val="0"/>
              </w:rPr>
            </w:pPr>
            <w:r>
              <w:rPr>
                <w:rFonts w:ascii="Times New Roman" w:hAnsi="Times New Roman" w:hint="eastAsia"/>
                <w:color w:val="000000"/>
                <w:kern w:val="0"/>
              </w:rPr>
              <w:t>林小班</w:t>
            </w:r>
          </w:p>
        </w:tc>
        <w:tc>
          <w:tcPr>
            <w:tcW w:w="2619" w:type="dxa"/>
            <w:gridSpan w:val="3"/>
            <w:tcBorders>
              <w:top w:val="single" w:sz="4" w:space="0" w:color="auto"/>
              <w:left w:val="single" w:sz="4" w:space="0" w:color="auto"/>
              <w:bottom w:val="single" w:sz="4" w:space="0" w:color="auto"/>
              <w:right w:val="single" w:sz="4" w:space="0" w:color="auto"/>
            </w:tcBorders>
          </w:tcPr>
          <w:p w14:paraId="625933B6" w14:textId="77777777" w:rsidR="00FA446F" w:rsidRDefault="00FA446F" w:rsidP="00154BA1">
            <w:pPr>
              <w:overflowPunct w:val="0"/>
              <w:spacing w:line="300" w:lineRule="exact"/>
              <w:jc w:val="center"/>
              <w:textAlignment w:val="baseline"/>
              <w:rPr>
                <w:rFonts w:ascii="Times New Roman" w:hAnsi="Times New Roman"/>
                <w:kern w:val="0"/>
              </w:rPr>
            </w:pPr>
            <w:r>
              <w:rPr>
                <w:rFonts w:ascii="Times New Roman" w:hAnsi="Times New Roman" w:hint="eastAsia"/>
                <w:kern w:val="0"/>
              </w:rPr>
              <w:t>森林の所在</w:t>
            </w:r>
          </w:p>
        </w:tc>
        <w:tc>
          <w:tcPr>
            <w:tcW w:w="1278" w:type="dxa"/>
            <w:vMerge w:val="restart"/>
            <w:tcBorders>
              <w:top w:val="single" w:sz="4" w:space="0" w:color="auto"/>
              <w:left w:val="single" w:sz="4" w:space="0" w:color="auto"/>
              <w:bottom w:val="single" w:sz="4" w:space="0" w:color="auto"/>
              <w:right w:val="single" w:sz="4" w:space="0" w:color="auto"/>
            </w:tcBorders>
          </w:tcPr>
          <w:p w14:paraId="1321C0BC" w14:textId="77777777" w:rsidR="00FA446F" w:rsidRDefault="00FA446F" w:rsidP="00154BA1">
            <w:pPr>
              <w:overflowPunct w:val="0"/>
              <w:spacing w:line="300" w:lineRule="exact"/>
              <w:jc w:val="center"/>
              <w:textAlignment w:val="baseline"/>
              <w:rPr>
                <w:rFonts w:ascii="Times New Roman" w:hAnsi="Times New Roman"/>
                <w:kern w:val="0"/>
              </w:rPr>
            </w:pPr>
            <w:r>
              <w:rPr>
                <w:rFonts w:ascii="Times New Roman" w:hAnsi="Times New Roman" w:hint="eastAsia"/>
                <w:kern w:val="0"/>
              </w:rPr>
              <w:t>伐採面積</w:t>
            </w:r>
          </w:p>
          <w:p w14:paraId="10EBAA31" w14:textId="77777777" w:rsidR="00FA446F" w:rsidRDefault="00FA446F" w:rsidP="00154BA1">
            <w:pPr>
              <w:overflowPunct w:val="0"/>
              <w:spacing w:line="300" w:lineRule="exact"/>
              <w:jc w:val="center"/>
              <w:textAlignment w:val="baseline"/>
              <w:rPr>
                <w:rFonts w:ascii="Times New Roman" w:hAnsi="Times New Roman"/>
                <w:kern w:val="0"/>
              </w:rPr>
            </w:pPr>
            <w:r>
              <w:rPr>
                <w:rFonts w:ascii="Times New Roman" w:hAnsi="Times New Roman" w:hint="eastAsia"/>
                <w:kern w:val="0"/>
              </w:rPr>
              <w:t>（</w:t>
            </w:r>
            <w:r>
              <w:rPr>
                <w:rFonts w:ascii="Times New Roman" w:hAnsi="Times New Roman" w:hint="eastAsia"/>
                <w:kern w:val="0"/>
              </w:rPr>
              <w:t>ha</w:t>
            </w:r>
            <w:r>
              <w:rPr>
                <w:rFonts w:ascii="Times New Roman" w:hAnsi="Times New Roman" w:hint="eastAsia"/>
                <w:kern w:val="0"/>
              </w:rPr>
              <w:t>）</w:t>
            </w:r>
          </w:p>
        </w:tc>
        <w:tc>
          <w:tcPr>
            <w:tcW w:w="873" w:type="dxa"/>
            <w:vMerge w:val="restart"/>
            <w:tcBorders>
              <w:top w:val="single" w:sz="4" w:space="0" w:color="auto"/>
              <w:left w:val="single" w:sz="4" w:space="0" w:color="auto"/>
              <w:bottom w:val="single" w:sz="4" w:space="0" w:color="auto"/>
              <w:right w:val="single" w:sz="4" w:space="0" w:color="auto"/>
            </w:tcBorders>
          </w:tcPr>
          <w:p w14:paraId="3BECCEA0" w14:textId="77777777" w:rsidR="00FA446F" w:rsidRDefault="00FA446F" w:rsidP="00154BA1">
            <w:pPr>
              <w:overflowPunct w:val="0"/>
              <w:spacing w:line="300" w:lineRule="exact"/>
              <w:jc w:val="center"/>
              <w:textAlignment w:val="baseline"/>
              <w:rPr>
                <w:rFonts w:ascii="Times New Roman" w:hAnsi="Times New Roman"/>
                <w:kern w:val="0"/>
              </w:rPr>
            </w:pPr>
            <w:r>
              <w:rPr>
                <w:rFonts w:ascii="Times New Roman" w:hAnsi="Times New Roman" w:hint="eastAsia"/>
                <w:kern w:val="0"/>
              </w:rPr>
              <w:t>伐採</w:t>
            </w:r>
          </w:p>
          <w:p w14:paraId="06BFAC24" w14:textId="77777777" w:rsidR="00FA446F" w:rsidRDefault="00FA446F" w:rsidP="00154BA1">
            <w:pPr>
              <w:overflowPunct w:val="0"/>
              <w:spacing w:line="300" w:lineRule="exact"/>
              <w:jc w:val="center"/>
              <w:textAlignment w:val="baseline"/>
              <w:rPr>
                <w:rFonts w:ascii="Times New Roman" w:hAnsi="Times New Roman"/>
                <w:kern w:val="0"/>
              </w:rPr>
            </w:pPr>
            <w:r>
              <w:rPr>
                <w:rFonts w:ascii="Times New Roman" w:hAnsi="Times New Roman" w:hint="eastAsia"/>
                <w:kern w:val="0"/>
              </w:rPr>
              <w:t>樹種</w:t>
            </w:r>
          </w:p>
        </w:tc>
        <w:tc>
          <w:tcPr>
            <w:tcW w:w="873" w:type="dxa"/>
            <w:vMerge w:val="restart"/>
            <w:tcBorders>
              <w:top w:val="single" w:sz="4" w:space="0" w:color="auto"/>
              <w:left w:val="single" w:sz="4" w:space="0" w:color="auto"/>
              <w:bottom w:val="single" w:sz="4" w:space="0" w:color="auto"/>
              <w:right w:val="single" w:sz="4" w:space="0" w:color="auto"/>
            </w:tcBorders>
          </w:tcPr>
          <w:p w14:paraId="023B96A8" w14:textId="77777777" w:rsidR="00FA446F" w:rsidRDefault="00FA446F" w:rsidP="00154BA1">
            <w:pPr>
              <w:overflowPunct w:val="0"/>
              <w:spacing w:line="300" w:lineRule="exact"/>
              <w:jc w:val="center"/>
              <w:textAlignment w:val="baseline"/>
              <w:rPr>
                <w:rFonts w:ascii="Times New Roman" w:hAnsi="Times New Roman"/>
                <w:kern w:val="0"/>
              </w:rPr>
            </w:pPr>
            <w:r>
              <w:rPr>
                <w:rFonts w:ascii="Times New Roman" w:hAnsi="Times New Roman" w:hint="eastAsia"/>
                <w:kern w:val="0"/>
              </w:rPr>
              <w:t>伐採の</w:t>
            </w:r>
          </w:p>
          <w:p w14:paraId="430F59A3" w14:textId="77777777" w:rsidR="00FA446F" w:rsidRDefault="00FA446F" w:rsidP="00154BA1">
            <w:pPr>
              <w:overflowPunct w:val="0"/>
              <w:spacing w:line="300" w:lineRule="exact"/>
              <w:jc w:val="center"/>
              <w:textAlignment w:val="baseline"/>
              <w:rPr>
                <w:rFonts w:ascii="Times New Roman" w:hAnsi="Times New Roman"/>
                <w:kern w:val="0"/>
              </w:rPr>
            </w:pPr>
            <w:r>
              <w:rPr>
                <w:rFonts w:ascii="Times New Roman" w:hAnsi="Times New Roman" w:hint="eastAsia"/>
                <w:kern w:val="0"/>
              </w:rPr>
              <w:t>期　間</w:t>
            </w:r>
          </w:p>
        </w:tc>
        <w:tc>
          <w:tcPr>
            <w:tcW w:w="873" w:type="dxa"/>
            <w:vMerge w:val="restart"/>
            <w:tcBorders>
              <w:top w:val="single" w:sz="4" w:space="0" w:color="auto"/>
              <w:left w:val="single" w:sz="4" w:space="0" w:color="auto"/>
              <w:bottom w:val="single" w:sz="4" w:space="0" w:color="auto"/>
              <w:right w:val="single" w:sz="4" w:space="0" w:color="auto"/>
            </w:tcBorders>
          </w:tcPr>
          <w:p w14:paraId="3EEE9B4F" w14:textId="77777777" w:rsidR="00FA446F" w:rsidRDefault="00FA446F" w:rsidP="00154BA1">
            <w:pPr>
              <w:overflowPunct w:val="0"/>
              <w:spacing w:line="300" w:lineRule="exact"/>
              <w:jc w:val="center"/>
              <w:textAlignment w:val="baseline"/>
              <w:rPr>
                <w:rFonts w:ascii="Times New Roman" w:hAnsi="Times New Roman"/>
                <w:kern w:val="0"/>
              </w:rPr>
            </w:pPr>
            <w:r>
              <w:rPr>
                <w:rFonts w:ascii="Times New Roman" w:hAnsi="Times New Roman" w:hint="eastAsia"/>
                <w:kern w:val="0"/>
              </w:rPr>
              <w:t>備考</w:t>
            </w:r>
          </w:p>
        </w:tc>
      </w:tr>
      <w:tr w:rsidR="00FA446F" w14:paraId="5EBFEB4A" w14:textId="77777777">
        <w:trPr>
          <w:jc w:val="center"/>
        </w:trPr>
        <w:tc>
          <w:tcPr>
            <w:tcW w:w="870" w:type="dxa"/>
            <w:vMerge/>
            <w:tcBorders>
              <w:top w:val="single" w:sz="4" w:space="0" w:color="auto"/>
              <w:left w:val="single" w:sz="4" w:space="0" w:color="auto"/>
              <w:bottom w:val="single" w:sz="4" w:space="0" w:color="auto"/>
              <w:right w:val="single" w:sz="4" w:space="0" w:color="auto"/>
            </w:tcBorders>
          </w:tcPr>
          <w:p w14:paraId="5187BF41" w14:textId="77777777" w:rsidR="00FA446F" w:rsidRDefault="00FA446F" w:rsidP="00154BA1">
            <w:pPr>
              <w:overflowPunct w:val="0"/>
              <w:spacing w:line="300" w:lineRule="exact"/>
              <w:textAlignment w:val="baseline"/>
              <w:rPr>
                <w:rFonts w:ascii="Times New Roman" w:hAnsi="Times New Roman"/>
                <w:kern w:val="0"/>
              </w:rPr>
            </w:pPr>
          </w:p>
        </w:tc>
        <w:tc>
          <w:tcPr>
            <w:tcW w:w="870" w:type="dxa"/>
            <w:vMerge/>
            <w:tcBorders>
              <w:top w:val="single" w:sz="4" w:space="0" w:color="auto"/>
              <w:left w:val="single" w:sz="4" w:space="0" w:color="auto"/>
              <w:bottom w:val="single" w:sz="4" w:space="0" w:color="auto"/>
              <w:right w:val="single" w:sz="4" w:space="0" w:color="auto"/>
            </w:tcBorders>
          </w:tcPr>
          <w:p w14:paraId="5FC11247"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0CE71CB1" w14:textId="77777777" w:rsidR="00FA446F" w:rsidRDefault="00FA446F" w:rsidP="00154BA1">
            <w:pPr>
              <w:overflowPunct w:val="0"/>
              <w:spacing w:line="300" w:lineRule="exact"/>
              <w:jc w:val="center"/>
              <w:textAlignment w:val="baseline"/>
              <w:rPr>
                <w:rFonts w:ascii="Times New Roman" w:hAnsi="Times New Roman"/>
                <w:kern w:val="0"/>
              </w:rPr>
            </w:pPr>
            <w:r>
              <w:rPr>
                <w:rFonts w:ascii="Times New Roman" w:hAnsi="Times New Roman" w:hint="eastAsia"/>
                <w:kern w:val="0"/>
              </w:rPr>
              <w:t>大字</w:t>
            </w:r>
          </w:p>
        </w:tc>
        <w:tc>
          <w:tcPr>
            <w:tcW w:w="873" w:type="dxa"/>
            <w:tcBorders>
              <w:top w:val="single" w:sz="4" w:space="0" w:color="auto"/>
              <w:left w:val="single" w:sz="4" w:space="0" w:color="auto"/>
              <w:bottom w:val="single" w:sz="4" w:space="0" w:color="auto"/>
              <w:right w:val="single" w:sz="4" w:space="0" w:color="auto"/>
            </w:tcBorders>
          </w:tcPr>
          <w:p w14:paraId="19445F2F" w14:textId="77777777" w:rsidR="00FA446F" w:rsidRDefault="00FA446F" w:rsidP="00154BA1">
            <w:pPr>
              <w:overflowPunct w:val="0"/>
              <w:spacing w:line="300" w:lineRule="exact"/>
              <w:jc w:val="center"/>
              <w:textAlignment w:val="baseline"/>
              <w:rPr>
                <w:rFonts w:ascii="Times New Roman" w:hAnsi="Times New Roman"/>
                <w:kern w:val="0"/>
              </w:rPr>
            </w:pPr>
            <w:r>
              <w:rPr>
                <w:rFonts w:ascii="Times New Roman" w:hAnsi="Times New Roman" w:hint="eastAsia"/>
                <w:kern w:val="0"/>
              </w:rPr>
              <w:t>字</w:t>
            </w:r>
          </w:p>
        </w:tc>
        <w:tc>
          <w:tcPr>
            <w:tcW w:w="873" w:type="dxa"/>
            <w:tcBorders>
              <w:top w:val="single" w:sz="4" w:space="0" w:color="auto"/>
              <w:left w:val="single" w:sz="4" w:space="0" w:color="auto"/>
              <w:bottom w:val="single" w:sz="4" w:space="0" w:color="auto"/>
              <w:right w:val="single" w:sz="4" w:space="0" w:color="auto"/>
            </w:tcBorders>
          </w:tcPr>
          <w:p w14:paraId="6F046058" w14:textId="77777777" w:rsidR="00FA446F" w:rsidRDefault="00FA446F" w:rsidP="00154BA1">
            <w:pPr>
              <w:overflowPunct w:val="0"/>
              <w:spacing w:line="300" w:lineRule="exact"/>
              <w:jc w:val="center"/>
              <w:textAlignment w:val="baseline"/>
              <w:rPr>
                <w:rFonts w:ascii="Times New Roman" w:hAnsi="Times New Roman"/>
                <w:kern w:val="0"/>
              </w:rPr>
            </w:pPr>
            <w:r>
              <w:rPr>
                <w:rFonts w:ascii="Times New Roman" w:hAnsi="Times New Roman" w:hint="eastAsia"/>
                <w:kern w:val="0"/>
              </w:rPr>
              <w:t>地番</w:t>
            </w:r>
          </w:p>
        </w:tc>
        <w:tc>
          <w:tcPr>
            <w:tcW w:w="1278" w:type="dxa"/>
            <w:vMerge/>
            <w:tcBorders>
              <w:top w:val="single" w:sz="4" w:space="0" w:color="auto"/>
              <w:left w:val="single" w:sz="4" w:space="0" w:color="auto"/>
              <w:bottom w:val="single" w:sz="4" w:space="0" w:color="auto"/>
              <w:right w:val="single" w:sz="4" w:space="0" w:color="auto"/>
            </w:tcBorders>
          </w:tcPr>
          <w:p w14:paraId="15F0FABF" w14:textId="77777777" w:rsidR="00FA446F" w:rsidRDefault="00FA446F" w:rsidP="00154BA1">
            <w:pPr>
              <w:overflowPunct w:val="0"/>
              <w:spacing w:line="300" w:lineRule="exact"/>
              <w:textAlignment w:val="baseline"/>
              <w:rPr>
                <w:rFonts w:ascii="Times New Roman" w:hAnsi="Times New Roman"/>
                <w:kern w:val="0"/>
              </w:rPr>
            </w:pPr>
          </w:p>
        </w:tc>
        <w:tc>
          <w:tcPr>
            <w:tcW w:w="873" w:type="dxa"/>
            <w:vMerge/>
            <w:tcBorders>
              <w:top w:val="single" w:sz="4" w:space="0" w:color="auto"/>
              <w:left w:val="single" w:sz="4" w:space="0" w:color="auto"/>
              <w:bottom w:val="single" w:sz="4" w:space="0" w:color="auto"/>
              <w:right w:val="single" w:sz="4" w:space="0" w:color="auto"/>
            </w:tcBorders>
          </w:tcPr>
          <w:p w14:paraId="58D01EB8" w14:textId="77777777" w:rsidR="00FA446F" w:rsidRDefault="00FA446F" w:rsidP="00154BA1">
            <w:pPr>
              <w:overflowPunct w:val="0"/>
              <w:spacing w:line="300" w:lineRule="exact"/>
              <w:textAlignment w:val="baseline"/>
              <w:rPr>
                <w:rFonts w:ascii="Times New Roman" w:hAnsi="Times New Roman"/>
                <w:kern w:val="0"/>
              </w:rPr>
            </w:pPr>
          </w:p>
        </w:tc>
        <w:tc>
          <w:tcPr>
            <w:tcW w:w="873" w:type="dxa"/>
            <w:vMerge/>
            <w:tcBorders>
              <w:top w:val="single" w:sz="4" w:space="0" w:color="auto"/>
              <w:left w:val="single" w:sz="4" w:space="0" w:color="auto"/>
              <w:bottom w:val="single" w:sz="4" w:space="0" w:color="auto"/>
              <w:right w:val="single" w:sz="4" w:space="0" w:color="auto"/>
            </w:tcBorders>
          </w:tcPr>
          <w:p w14:paraId="43374E90" w14:textId="77777777" w:rsidR="00FA446F" w:rsidRDefault="00FA446F" w:rsidP="00154BA1">
            <w:pPr>
              <w:overflowPunct w:val="0"/>
              <w:spacing w:line="300" w:lineRule="exact"/>
              <w:textAlignment w:val="baseline"/>
              <w:rPr>
                <w:rFonts w:ascii="Times New Roman" w:hAnsi="Times New Roman"/>
                <w:kern w:val="0"/>
              </w:rPr>
            </w:pPr>
          </w:p>
        </w:tc>
        <w:tc>
          <w:tcPr>
            <w:tcW w:w="873" w:type="dxa"/>
            <w:vMerge/>
            <w:tcBorders>
              <w:top w:val="single" w:sz="4" w:space="0" w:color="auto"/>
              <w:left w:val="single" w:sz="4" w:space="0" w:color="auto"/>
              <w:bottom w:val="single" w:sz="4" w:space="0" w:color="auto"/>
              <w:right w:val="single" w:sz="4" w:space="0" w:color="auto"/>
            </w:tcBorders>
          </w:tcPr>
          <w:p w14:paraId="3BCDBC5C" w14:textId="77777777" w:rsidR="00FA446F" w:rsidRDefault="00FA446F" w:rsidP="00154BA1">
            <w:pPr>
              <w:overflowPunct w:val="0"/>
              <w:spacing w:line="300" w:lineRule="exact"/>
              <w:textAlignment w:val="baseline"/>
              <w:rPr>
                <w:rFonts w:ascii="Times New Roman" w:hAnsi="Times New Roman"/>
                <w:kern w:val="0"/>
              </w:rPr>
            </w:pPr>
          </w:p>
        </w:tc>
      </w:tr>
      <w:tr w:rsidR="00FA446F" w14:paraId="3BB45926" w14:textId="77777777">
        <w:trPr>
          <w:trHeight w:val="658"/>
          <w:jc w:val="center"/>
        </w:trPr>
        <w:tc>
          <w:tcPr>
            <w:tcW w:w="870" w:type="dxa"/>
            <w:tcBorders>
              <w:top w:val="single" w:sz="4" w:space="0" w:color="auto"/>
              <w:left w:val="single" w:sz="4" w:space="0" w:color="auto"/>
              <w:bottom w:val="single" w:sz="4" w:space="0" w:color="auto"/>
              <w:right w:val="single" w:sz="4" w:space="0" w:color="auto"/>
            </w:tcBorders>
          </w:tcPr>
          <w:p w14:paraId="03B255DF" w14:textId="77777777" w:rsidR="00FA446F" w:rsidRDefault="00FA446F" w:rsidP="00154BA1">
            <w:pPr>
              <w:overflowPunct w:val="0"/>
              <w:spacing w:line="300" w:lineRule="exact"/>
              <w:textAlignment w:val="baseline"/>
              <w:rPr>
                <w:rFonts w:ascii="Times New Roman" w:hAnsi="Times New Roman"/>
                <w:kern w:val="0"/>
              </w:rPr>
            </w:pPr>
          </w:p>
        </w:tc>
        <w:tc>
          <w:tcPr>
            <w:tcW w:w="870" w:type="dxa"/>
            <w:tcBorders>
              <w:top w:val="single" w:sz="4" w:space="0" w:color="auto"/>
              <w:left w:val="single" w:sz="4" w:space="0" w:color="auto"/>
              <w:bottom w:val="single" w:sz="4" w:space="0" w:color="auto"/>
              <w:right w:val="single" w:sz="4" w:space="0" w:color="auto"/>
            </w:tcBorders>
          </w:tcPr>
          <w:p w14:paraId="6B94F346"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4C45A529"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26DE02EB"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2E22AFDD" w14:textId="77777777" w:rsidR="00FA446F" w:rsidRDefault="00FA446F" w:rsidP="00154BA1">
            <w:pPr>
              <w:overflowPunct w:val="0"/>
              <w:spacing w:line="300" w:lineRule="exact"/>
              <w:textAlignment w:val="baseline"/>
              <w:rPr>
                <w:rFonts w:ascii="Times New Roman" w:hAnsi="Times New Roman"/>
                <w:kern w:val="0"/>
              </w:rPr>
            </w:pPr>
          </w:p>
        </w:tc>
        <w:tc>
          <w:tcPr>
            <w:tcW w:w="1278" w:type="dxa"/>
            <w:tcBorders>
              <w:top w:val="single" w:sz="4" w:space="0" w:color="auto"/>
              <w:left w:val="single" w:sz="4" w:space="0" w:color="auto"/>
              <w:bottom w:val="single" w:sz="4" w:space="0" w:color="auto"/>
              <w:right w:val="single" w:sz="4" w:space="0" w:color="auto"/>
            </w:tcBorders>
          </w:tcPr>
          <w:p w14:paraId="03C1777F"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3011FE2E"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3D5109A5"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68EBDE19" w14:textId="77777777" w:rsidR="00FA446F" w:rsidRDefault="00FA446F" w:rsidP="00154BA1">
            <w:pPr>
              <w:overflowPunct w:val="0"/>
              <w:spacing w:line="300" w:lineRule="exact"/>
              <w:textAlignment w:val="baseline"/>
              <w:rPr>
                <w:rFonts w:ascii="Times New Roman" w:hAnsi="Times New Roman"/>
                <w:kern w:val="0"/>
              </w:rPr>
            </w:pPr>
          </w:p>
        </w:tc>
      </w:tr>
      <w:tr w:rsidR="00FA446F" w14:paraId="762BA190" w14:textId="77777777">
        <w:trPr>
          <w:trHeight w:val="658"/>
          <w:jc w:val="center"/>
        </w:trPr>
        <w:tc>
          <w:tcPr>
            <w:tcW w:w="870" w:type="dxa"/>
            <w:tcBorders>
              <w:top w:val="single" w:sz="4" w:space="0" w:color="auto"/>
              <w:left w:val="single" w:sz="4" w:space="0" w:color="auto"/>
              <w:bottom w:val="single" w:sz="4" w:space="0" w:color="auto"/>
              <w:right w:val="single" w:sz="4" w:space="0" w:color="auto"/>
            </w:tcBorders>
          </w:tcPr>
          <w:p w14:paraId="10CCC825" w14:textId="77777777" w:rsidR="00FA446F" w:rsidRDefault="00FA446F" w:rsidP="00154BA1">
            <w:pPr>
              <w:overflowPunct w:val="0"/>
              <w:spacing w:line="300" w:lineRule="exact"/>
              <w:textAlignment w:val="baseline"/>
              <w:rPr>
                <w:rFonts w:ascii="Times New Roman" w:hAnsi="Times New Roman"/>
                <w:kern w:val="0"/>
              </w:rPr>
            </w:pPr>
          </w:p>
        </w:tc>
        <w:tc>
          <w:tcPr>
            <w:tcW w:w="870" w:type="dxa"/>
            <w:tcBorders>
              <w:top w:val="single" w:sz="4" w:space="0" w:color="auto"/>
              <w:left w:val="single" w:sz="4" w:space="0" w:color="auto"/>
              <w:bottom w:val="single" w:sz="4" w:space="0" w:color="auto"/>
              <w:right w:val="single" w:sz="4" w:space="0" w:color="auto"/>
            </w:tcBorders>
          </w:tcPr>
          <w:p w14:paraId="1B26F5E8"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40B47D2E"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67331484"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2DA6FEBF" w14:textId="77777777" w:rsidR="00FA446F" w:rsidRDefault="00FA446F" w:rsidP="00154BA1">
            <w:pPr>
              <w:overflowPunct w:val="0"/>
              <w:spacing w:line="300" w:lineRule="exact"/>
              <w:textAlignment w:val="baseline"/>
              <w:rPr>
                <w:rFonts w:ascii="Times New Roman" w:hAnsi="Times New Roman"/>
                <w:kern w:val="0"/>
              </w:rPr>
            </w:pPr>
          </w:p>
        </w:tc>
        <w:tc>
          <w:tcPr>
            <w:tcW w:w="1278" w:type="dxa"/>
            <w:tcBorders>
              <w:top w:val="single" w:sz="4" w:space="0" w:color="auto"/>
              <w:left w:val="single" w:sz="4" w:space="0" w:color="auto"/>
              <w:bottom w:val="single" w:sz="4" w:space="0" w:color="auto"/>
              <w:right w:val="single" w:sz="4" w:space="0" w:color="auto"/>
            </w:tcBorders>
          </w:tcPr>
          <w:p w14:paraId="7A87A359"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409295DA"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528BA43C"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52287C0B" w14:textId="77777777" w:rsidR="00FA446F" w:rsidRDefault="00FA446F" w:rsidP="00154BA1">
            <w:pPr>
              <w:overflowPunct w:val="0"/>
              <w:spacing w:line="300" w:lineRule="exact"/>
              <w:textAlignment w:val="baseline"/>
              <w:rPr>
                <w:rFonts w:ascii="Times New Roman" w:hAnsi="Times New Roman"/>
                <w:kern w:val="0"/>
              </w:rPr>
            </w:pPr>
          </w:p>
        </w:tc>
      </w:tr>
      <w:tr w:rsidR="00FA446F" w14:paraId="1B9F74B4" w14:textId="77777777">
        <w:trPr>
          <w:trHeight w:val="658"/>
          <w:jc w:val="center"/>
        </w:trPr>
        <w:tc>
          <w:tcPr>
            <w:tcW w:w="870" w:type="dxa"/>
            <w:tcBorders>
              <w:top w:val="single" w:sz="4" w:space="0" w:color="auto"/>
              <w:left w:val="single" w:sz="4" w:space="0" w:color="auto"/>
              <w:bottom w:val="single" w:sz="4" w:space="0" w:color="auto"/>
              <w:right w:val="single" w:sz="4" w:space="0" w:color="auto"/>
            </w:tcBorders>
          </w:tcPr>
          <w:p w14:paraId="02E1FCEA" w14:textId="77777777" w:rsidR="00FA446F" w:rsidRDefault="00FA446F" w:rsidP="00154BA1">
            <w:pPr>
              <w:overflowPunct w:val="0"/>
              <w:spacing w:line="300" w:lineRule="exact"/>
              <w:textAlignment w:val="baseline"/>
              <w:rPr>
                <w:rFonts w:ascii="Times New Roman" w:hAnsi="Times New Roman"/>
                <w:kern w:val="0"/>
              </w:rPr>
            </w:pPr>
          </w:p>
        </w:tc>
        <w:tc>
          <w:tcPr>
            <w:tcW w:w="870" w:type="dxa"/>
            <w:tcBorders>
              <w:top w:val="single" w:sz="4" w:space="0" w:color="auto"/>
              <w:left w:val="single" w:sz="4" w:space="0" w:color="auto"/>
              <w:bottom w:val="single" w:sz="4" w:space="0" w:color="auto"/>
              <w:right w:val="single" w:sz="4" w:space="0" w:color="auto"/>
            </w:tcBorders>
          </w:tcPr>
          <w:p w14:paraId="32B04A31"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301B0196"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1718A26C"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271BD54A" w14:textId="77777777" w:rsidR="00FA446F" w:rsidRDefault="00FA446F" w:rsidP="00154BA1">
            <w:pPr>
              <w:overflowPunct w:val="0"/>
              <w:spacing w:line="300" w:lineRule="exact"/>
              <w:textAlignment w:val="baseline"/>
              <w:rPr>
                <w:rFonts w:ascii="Times New Roman" w:hAnsi="Times New Roman"/>
                <w:kern w:val="0"/>
              </w:rPr>
            </w:pPr>
          </w:p>
        </w:tc>
        <w:tc>
          <w:tcPr>
            <w:tcW w:w="1278" w:type="dxa"/>
            <w:tcBorders>
              <w:top w:val="single" w:sz="4" w:space="0" w:color="auto"/>
              <w:left w:val="single" w:sz="4" w:space="0" w:color="auto"/>
              <w:bottom w:val="single" w:sz="4" w:space="0" w:color="auto"/>
              <w:right w:val="single" w:sz="4" w:space="0" w:color="auto"/>
            </w:tcBorders>
          </w:tcPr>
          <w:p w14:paraId="71D2395E"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28EFC1E9"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10EEDDBE"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36BD6A30" w14:textId="77777777" w:rsidR="00FA446F" w:rsidRDefault="00FA446F" w:rsidP="00154BA1">
            <w:pPr>
              <w:overflowPunct w:val="0"/>
              <w:spacing w:line="300" w:lineRule="exact"/>
              <w:textAlignment w:val="baseline"/>
              <w:rPr>
                <w:rFonts w:ascii="Times New Roman" w:hAnsi="Times New Roman"/>
                <w:kern w:val="0"/>
              </w:rPr>
            </w:pPr>
          </w:p>
        </w:tc>
      </w:tr>
      <w:tr w:rsidR="00FA446F" w14:paraId="0D8C9819" w14:textId="77777777">
        <w:trPr>
          <w:trHeight w:val="658"/>
          <w:jc w:val="center"/>
        </w:trPr>
        <w:tc>
          <w:tcPr>
            <w:tcW w:w="870" w:type="dxa"/>
            <w:tcBorders>
              <w:top w:val="single" w:sz="4" w:space="0" w:color="auto"/>
              <w:left w:val="single" w:sz="4" w:space="0" w:color="auto"/>
              <w:bottom w:val="single" w:sz="4" w:space="0" w:color="auto"/>
              <w:right w:val="single" w:sz="4" w:space="0" w:color="auto"/>
            </w:tcBorders>
          </w:tcPr>
          <w:p w14:paraId="4F4CD8E2" w14:textId="77777777" w:rsidR="00FA446F" w:rsidRDefault="00FA446F" w:rsidP="00154BA1">
            <w:pPr>
              <w:overflowPunct w:val="0"/>
              <w:spacing w:line="300" w:lineRule="exact"/>
              <w:textAlignment w:val="baseline"/>
              <w:rPr>
                <w:rFonts w:ascii="Times New Roman" w:hAnsi="Times New Roman"/>
                <w:kern w:val="0"/>
              </w:rPr>
            </w:pPr>
          </w:p>
        </w:tc>
        <w:tc>
          <w:tcPr>
            <w:tcW w:w="870" w:type="dxa"/>
            <w:tcBorders>
              <w:top w:val="single" w:sz="4" w:space="0" w:color="auto"/>
              <w:left w:val="single" w:sz="4" w:space="0" w:color="auto"/>
              <w:bottom w:val="single" w:sz="4" w:space="0" w:color="auto"/>
              <w:right w:val="single" w:sz="4" w:space="0" w:color="auto"/>
            </w:tcBorders>
          </w:tcPr>
          <w:p w14:paraId="5229387B"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1268B37C"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55BA45A2"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660E2A6C" w14:textId="77777777" w:rsidR="00FA446F" w:rsidRDefault="00FA446F" w:rsidP="00154BA1">
            <w:pPr>
              <w:overflowPunct w:val="0"/>
              <w:spacing w:line="300" w:lineRule="exact"/>
              <w:textAlignment w:val="baseline"/>
              <w:rPr>
                <w:rFonts w:ascii="Times New Roman" w:hAnsi="Times New Roman"/>
                <w:kern w:val="0"/>
              </w:rPr>
            </w:pPr>
          </w:p>
        </w:tc>
        <w:tc>
          <w:tcPr>
            <w:tcW w:w="1278" w:type="dxa"/>
            <w:tcBorders>
              <w:top w:val="single" w:sz="4" w:space="0" w:color="auto"/>
              <w:left w:val="single" w:sz="4" w:space="0" w:color="auto"/>
              <w:bottom w:val="single" w:sz="4" w:space="0" w:color="auto"/>
              <w:right w:val="single" w:sz="4" w:space="0" w:color="auto"/>
            </w:tcBorders>
          </w:tcPr>
          <w:p w14:paraId="487E5184"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310A1E74"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6C3F1863" w14:textId="77777777" w:rsidR="00FA446F" w:rsidRDefault="00FA446F" w:rsidP="00154BA1">
            <w:pPr>
              <w:overflowPunct w:val="0"/>
              <w:spacing w:line="300" w:lineRule="exact"/>
              <w:textAlignment w:val="baseline"/>
              <w:rPr>
                <w:rFonts w:ascii="Times New Roman" w:hAnsi="Times New Roman"/>
                <w:kern w:val="0"/>
              </w:rPr>
            </w:pPr>
          </w:p>
        </w:tc>
        <w:tc>
          <w:tcPr>
            <w:tcW w:w="873" w:type="dxa"/>
            <w:tcBorders>
              <w:top w:val="single" w:sz="4" w:space="0" w:color="auto"/>
              <w:left w:val="single" w:sz="4" w:space="0" w:color="auto"/>
              <w:bottom w:val="single" w:sz="4" w:space="0" w:color="auto"/>
              <w:right w:val="single" w:sz="4" w:space="0" w:color="auto"/>
            </w:tcBorders>
          </w:tcPr>
          <w:p w14:paraId="4B977C69" w14:textId="77777777" w:rsidR="00FA446F" w:rsidRDefault="00FA446F" w:rsidP="00154BA1">
            <w:pPr>
              <w:overflowPunct w:val="0"/>
              <w:spacing w:line="300" w:lineRule="exact"/>
              <w:textAlignment w:val="baseline"/>
              <w:rPr>
                <w:rFonts w:ascii="Times New Roman" w:hAnsi="Times New Roman"/>
                <w:kern w:val="0"/>
              </w:rPr>
            </w:pPr>
          </w:p>
        </w:tc>
      </w:tr>
    </w:tbl>
    <w:p w14:paraId="65B3A34A" w14:textId="77777777" w:rsidR="00FA446F" w:rsidRDefault="00FA446F" w:rsidP="00154BA1">
      <w:pPr>
        <w:overflowPunct w:val="0"/>
        <w:spacing w:line="300" w:lineRule="exact"/>
        <w:textAlignment w:val="baseline"/>
        <w:rPr>
          <w:rFonts w:ascii="Times New Roman" w:hAnsi="Times New Roman"/>
          <w:kern w:val="0"/>
        </w:rPr>
      </w:pPr>
    </w:p>
    <w:p w14:paraId="378C2E2B" w14:textId="77777777" w:rsidR="00FA446F" w:rsidRDefault="00FA446F" w:rsidP="00154BA1">
      <w:pPr>
        <w:overflowPunct w:val="0"/>
        <w:spacing w:line="300" w:lineRule="exact"/>
        <w:textAlignment w:val="baseline"/>
        <w:rPr>
          <w:rFonts w:ascii="Times New Roman" w:hAnsi="Times New Roman"/>
          <w:kern w:val="0"/>
        </w:rPr>
      </w:pPr>
    </w:p>
    <w:p w14:paraId="17D3EAC2" w14:textId="77777777" w:rsidR="00FA446F" w:rsidRDefault="00FA446F" w:rsidP="00154BA1">
      <w:pPr>
        <w:overflowPunct w:val="0"/>
        <w:spacing w:line="300" w:lineRule="exact"/>
        <w:textAlignment w:val="baseline"/>
        <w:rPr>
          <w:rFonts w:ascii="ＭＳ 明朝" w:hAnsi="ＭＳ 明朝"/>
          <w:spacing w:val="2"/>
          <w:kern w:val="0"/>
        </w:rPr>
      </w:pPr>
      <w:r>
        <w:rPr>
          <w:rFonts w:ascii="Times New Roman" w:hAnsi="Times New Roman" w:hint="eastAsia"/>
          <w:kern w:val="0"/>
        </w:rPr>
        <w:t>注１　認定番号欄には、森林経営計画等の認定番号を記載する。</w:t>
      </w:r>
    </w:p>
    <w:p w14:paraId="37E1E4BA" w14:textId="77777777" w:rsidR="00FA446F" w:rsidRDefault="00FA446F" w:rsidP="00154BA1">
      <w:pPr>
        <w:overflowPunct w:val="0"/>
        <w:spacing w:line="300" w:lineRule="exact"/>
        <w:textAlignment w:val="baseline"/>
        <w:rPr>
          <w:rFonts w:ascii="ＭＳ 明朝" w:hAnsi="ＭＳ 明朝"/>
          <w:spacing w:val="2"/>
          <w:kern w:val="0"/>
        </w:rPr>
      </w:pPr>
      <w:r>
        <w:rPr>
          <w:rFonts w:ascii="Times New Roman" w:hAnsi="Times New Roman" w:hint="eastAsia"/>
          <w:kern w:val="0"/>
        </w:rPr>
        <w:t>注２　交付対象は、森林経営計画等の伐採計画のうち、皆伐を対象とする。</w:t>
      </w:r>
    </w:p>
    <w:p w14:paraId="70107BA6" w14:textId="77777777" w:rsidR="00FA446F" w:rsidRDefault="00FA446F" w:rsidP="00154BA1">
      <w:pPr>
        <w:overflowPunct w:val="0"/>
        <w:spacing w:line="300" w:lineRule="exact"/>
        <w:textAlignment w:val="baseline"/>
      </w:pPr>
      <w:r>
        <w:rPr>
          <w:rFonts w:ascii="Times New Roman" w:hAnsi="Times New Roman" w:hint="eastAsia"/>
          <w:kern w:val="0"/>
        </w:rPr>
        <w:t>注３　交付枚数は、伐採箇所１</w:t>
      </w:r>
      <w:r>
        <w:rPr>
          <w:rFonts w:ascii="Times New Roman" w:hAnsi="Times New Roman" w:hint="eastAsia"/>
          <w:color w:val="000000"/>
          <w:kern w:val="0"/>
        </w:rPr>
        <w:t>か</w:t>
      </w:r>
      <w:r>
        <w:rPr>
          <w:rFonts w:ascii="Times New Roman" w:hAnsi="Times New Roman" w:hint="eastAsia"/>
          <w:kern w:val="0"/>
        </w:rPr>
        <w:t>所あたり１枚とする。</w:t>
      </w:r>
    </w:p>
    <w:sectPr w:rsidR="00FA446F">
      <w:pgSz w:w="11906" w:h="16838"/>
      <w:pgMar w:top="1700" w:right="1700" w:bottom="1700" w:left="1700" w:header="720" w:footer="720" w:gutter="0"/>
      <w:pgNumType w:start="1"/>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928F" w14:textId="77777777" w:rsidR="00A803D8" w:rsidRDefault="00A803D8">
      <w:r>
        <w:separator/>
      </w:r>
    </w:p>
  </w:endnote>
  <w:endnote w:type="continuationSeparator" w:id="0">
    <w:p w14:paraId="21DD7BC8" w14:textId="77777777" w:rsidR="00A803D8" w:rsidRDefault="00A8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114F" w14:textId="77777777" w:rsidR="00A803D8" w:rsidRDefault="00A803D8">
      <w:r>
        <w:separator/>
      </w:r>
    </w:p>
  </w:footnote>
  <w:footnote w:type="continuationSeparator" w:id="0">
    <w:p w14:paraId="4BBC07DC" w14:textId="77777777" w:rsidR="00A803D8" w:rsidRDefault="00A80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49"/>
    <w:rsid w:val="00154BA1"/>
    <w:rsid w:val="0085739D"/>
    <w:rsid w:val="00A803D8"/>
    <w:rsid w:val="00AA4D68"/>
    <w:rsid w:val="00AC3C6D"/>
    <w:rsid w:val="00AF127B"/>
    <w:rsid w:val="00B21AF2"/>
    <w:rsid w:val="00B31F49"/>
    <w:rsid w:val="00BA4BC8"/>
    <w:rsid w:val="00BB6925"/>
    <w:rsid w:val="00C92300"/>
    <w:rsid w:val="00FA446F"/>
    <w:rsid w:val="00FC2D9B"/>
    <w:rsid w:val="00FC5BC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571787"/>
  <w15:chartTrackingRefBased/>
  <w15:docId w15:val="{7E464868-3865-47C4-A3E6-BD6D2FC0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overflowPunct w:val="0"/>
      <w:adjustRightInd w:val="0"/>
      <w:jc w:val="both"/>
      <w:textAlignment w:val="baseline"/>
    </w:pPr>
    <w:rPr>
      <w:rFonts w:ascii="Times New Roman" w:hAnsi="Times New Roman"/>
      <w:color w:val="000000"/>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rPr>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rPr>
      <w:lang w:val="en-US" w:eastAsia="ja-JP"/>
    </w:rPr>
  </w:style>
  <w:style w:type="character" w:styleId="a8">
    <w:name w:val="annotation reference"/>
    <w:semiHidden/>
    <w:rPr>
      <w:sz w:val="18"/>
      <w:lang w:val="en-US" w:eastAsia="ja-JP"/>
    </w:rPr>
  </w:style>
  <w:style w:type="paragraph" w:styleId="a9">
    <w:name w:val="annotation text"/>
    <w:basedOn w:val="a"/>
    <w:link w:val="aa"/>
    <w:semiHidden/>
    <w:pPr>
      <w:jc w:val="left"/>
    </w:pPr>
  </w:style>
  <w:style w:type="character" w:customStyle="1" w:styleId="aa">
    <w:name w:val="コメント文字列 (文字)"/>
    <w:basedOn w:val="a0"/>
    <w:link w:val="a9"/>
    <w:qFormat/>
    <w:rPr>
      <w:lang w:val="en-US" w:eastAsia="ja-JP"/>
    </w:rPr>
  </w:style>
  <w:style w:type="paragraph" w:styleId="ab">
    <w:name w:val="annotation subject"/>
    <w:basedOn w:val="a9"/>
    <w:next w:val="a9"/>
    <w:link w:val="ac"/>
    <w:semiHidden/>
    <w:rPr>
      <w:b/>
    </w:rPr>
  </w:style>
  <w:style w:type="character" w:customStyle="1" w:styleId="ac">
    <w:name w:val="コメント内容 (文字)"/>
    <w:link w:val="ab"/>
    <w:qFormat/>
    <w:rPr>
      <w:b/>
      <w:lang w:val="en-US" w:eastAsia="ja-JP"/>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qFormat/>
    <w:rPr>
      <w:rFonts w:ascii="Arial" w:eastAsia="ＭＳ ゴシック" w:hAnsi="Arial"/>
      <w:sz w:val="18"/>
      <w:lang w:val="en-US" w:eastAsia="ja-JP"/>
    </w:rPr>
  </w:style>
  <w:style w:type="character" w:styleId="af">
    <w:name w:val="footnote reference"/>
    <w:semiHidden/>
    <w:rPr>
      <w:vertAlign w:val="superscript"/>
      <w:lang w:val="en-US" w:eastAsia="ja-JP"/>
    </w:rPr>
  </w:style>
  <w:style w:type="character" w:styleId="af0">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375</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泰士郎</dc:creator>
  <cp:keywords/>
  <dc:description/>
  <cp:lastModifiedBy>松岡　謹直</cp:lastModifiedBy>
  <cp:revision>4</cp:revision>
  <cp:lastPrinted>2024-08-28T01:54:00Z</cp:lastPrinted>
  <dcterms:created xsi:type="dcterms:W3CDTF">2024-08-13T06:41:00Z</dcterms:created>
  <dcterms:modified xsi:type="dcterms:W3CDTF">2024-08-28T02:02:00Z</dcterms:modified>
  <cp:category/>
  <cp:contentStatus/>
</cp:coreProperties>
</file>