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130" w:rsidRDefault="0000000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（様式１）</w:t>
      </w:r>
    </w:p>
    <w:p w:rsidR="00EF4130" w:rsidRDefault="00000000">
      <w:pPr>
        <w:pStyle w:val="a4"/>
        <w:suppressAutoHyphens/>
        <w:spacing w:before="0" w:line="240" w:lineRule="auto"/>
        <w:jc w:val="right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令和７年　　月　　日</w:t>
      </w:r>
    </w:p>
    <w:p w:rsidR="00EF4130" w:rsidRDefault="0000000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椎葉村長 様</w:t>
      </w:r>
    </w:p>
    <w:p w:rsidR="00EF4130" w:rsidRDefault="00EF413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000000">
      <w:pPr>
        <w:pStyle w:val="a4"/>
        <w:suppressAutoHyphens/>
        <w:spacing w:before="0" w:line="240" w:lineRule="auto"/>
        <w:ind w:left="5102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住 所</w:t>
      </w:r>
    </w:p>
    <w:p w:rsidR="00EF4130" w:rsidRDefault="00EF4130">
      <w:pPr>
        <w:pStyle w:val="a4"/>
        <w:suppressAutoHyphens/>
        <w:spacing w:before="0" w:line="240" w:lineRule="auto"/>
        <w:ind w:left="5102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000000">
      <w:pPr>
        <w:pStyle w:val="a4"/>
        <w:suppressAutoHyphens/>
        <w:spacing w:before="0" w:line="240" w:lineRule="auto"/>
        <w:ind w:left="5102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商号又は名称</w:t>
      </w:r>
    </w:p>
    <w:p w:rsidR="00EF4130" w:rsidRDefault="00EF4130">
      <w:pPr>
        <w:pStyle w:val="a4"/>
        <w:suppressAutoHyphens/>
        <w:spacing w:before="0" w:line="240" w:lineRule="auto"/>
        <w:ind w:left="5102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000000">
      <w:pPr>
        <w:pStyle w:val="a4"/>
        <w:suppressAutoHyphens/>
        <w:spacing w:before="0" w:line="240" w:lineRule="auto"/>
        <w:ind w:left="5102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代 表 者 氏 名 ㊞</w:t>
      </w:r>
    </w:p>
    <w:p w:rsidR="00EF4130" w:rsidRDefault="00EF4130">
      <w:pPr>
        <w:pStyle w:val="a4"/>
        <w:suppressAutoHyphens/>
        <w:spacing w:before="0" w:line="240" w:lineRule="auto"/>
        <w:ind w:left="5760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EF4130">
      <w:pPr>
        <w:pStyle w:val="a4"/>
        <w:suppressAutoHyphens/>
        <w:spacing w:before="0" w:line="240" w:lineRule="auto"/>
        <w:ind w:left="5760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EF4130">
      <w:pPr>
        <w:pStyle w:val="a4"/>
        <w:suppressAutoHyphens/>
        <w:spacing w:before="0" w:line="240" w:lineRule="auto"/>
        <w:ind w:left="5760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000000">
      <w:pPr>
        <w:pStyle w:val="a4"/>
        <w:suppressAutoHyphens/>
        <w:spacing w:before="0" w:line="240" w:lineRule="auto"/>
        <w:jc w:val="center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提 案 書 提 出 届</w:t>
      </w:r>
    </w:p>
    <w:p w:rsidR="00EF4130" w:rsidRDefault="00EF4130">
      <w:pPr>
        <w:pStyle w:val="a4"/>
        <w:suppressAutoHyphens/>
        <w:spacing w:before="0" w:line="240" w:lineRule="auto"/>
        <w:jc w:val="center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00000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 xml:space="preserve">　椎葉民俗芸能博物館デジタルアーカイブおよび柳田</w:t>
      </w:r>
      <w:r w:rsidR="00C11DA0">
        <w:rPr>
          <w:sz w:val="22"/>
          <w:szCs w:val="22"/>
        </w:rPr>
        <w:t>國</w:t>
      </w:r>
      <w:r>
        <w:rPr>
          <w:sz w:val="22"/>
          <w:szCs w:val="22"/>
        </w:rPr>
        <w:t>男生誕１５０周年記念事業に係る委託事業者募集要領および仕様書に基づき、提案書を提出いたします。</w:t>
      </w:r>
    </w:p>
    <w:p w:rsidR="00EF4130" w:rsidRDefault="00EF413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EF413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EF413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00000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  <w:r>
        <w:rPr>
          <w:sz w:val="22"/>
          <w:szCs w:val="22"/>
        </w:rPr>
        <w:t>【担当者連絡先】</w:t>
      </w: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6917"/>
      </w:tblGrid>
      <w:tr w:rsidR="00EF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Default="00000000">
            <w:pPr>
              <w:pStyle w:val="2"/>
              <w:jc w:val="center"/>
            </w:pPr>
            <w:r>
              <w:rPr>
                <w:rFonts w:eastAsia="Arial Unicode MS" w:hint="eastAsia"/>
              </w:rPr>
              <w:t>所属部署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Default="00EF4130"/>
        </w:tc>
      </w:tr>
      <w:tr w:rsidR="00EF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Default="00000000">
            <w:pPr>
              <w:pStyle w:val="2"/>
              <w:jc w:val="center"/>
            </w:pPr>
            <w:r>
              <w:rPr>
                <w:rFonts w:eastAsia="Arial Unicode MS" w:hint="eastAsia"/>
              </w:rPr>
              <w:t>担当者氏名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Default="00EF4130"/>
        </w:tc>
      </w:tr>
      <w:tr w:rsidR="00EF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Default="00000000">
            <w:pPr>
              <w:pStyle w:val="2"/>
              <w:jc w:val="center"/>
            </w:pPr>
            <w:r>
              <w:rPr>
                <w:rFonts w:eastAsia="Arial Unicode MS" w:hint="eastAsia"/>
              </w:rPr>
              <w:t>電話番号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Default="00EF4130"/>
        </w:tc>
      </w:tr>
      <w:tr w:rsidR="00EF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Default="00000000">
            <w:pPr>
              <w:pStyle w:val="2"/>
              <w:jc w:val="center"/>
            </w:pPr>
            <w:r>
              <w:rPr>
                <w:rFonts w:ascii="游明朝体 ミディアム" w:hAnsi="游明朝体 ミディアム"/>
              </w:rPr>
              <w:t>FAX</w:t>
            </w:r>
            <w:r>
              <w:rPr>
                <w:rFonts w:eastAsia="Arial Unicode MS" w:hint="eastAsia"/>
              </w:rPr>
              <w:t>番号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Default="00EF4130"/>
        </w:tc>
      </w:tr>
      <w:tr w:rsidR="00EF4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70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130" w:rsidRDefault="00000000">
            <w:pPr>
              <w:pStyle w:val="2"/>
              <w:jc w:val="center"/>
            </w:pPr>
            <w:r>
              <w:rPr>
                <w:rFonts w:eastAsia="Arial Unicode MS" w:hint="eastAsia"/>
              </w:rPr>
              <w:t>電子メールアドレス</w:t>
            </w:r>
          </w:p>
        </w:tc>
        <w:tc>
          <w:tcPr>
            <w:tcW w:w="6917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130" w:rsidRDefault="00EF4130"/>
        </w:tc>
      </w:tr>
    </w:tbl>
    <w:p w:rsidR="00EF4130" w:rsidRDefault="00EF413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EF4130">
      <w:pPr>
        <w:pStyle w:val="a4"/>
        <w:suppressAutoHyphens/>
        <w:spacing w:before="0" w:line="240" w:lineRule="auto"/>
        <w:rPr>
          <w:rFonts w:ascii="游明朝体 ミディアム" w:eastAsia="游明朝体 ミディアム" w:hAnsi="游明朝体 ミディアム" w:cs="游明朝体 ミディアム" w:hint="default"/>
          <w:sz w:val="22"/>
          <w:szCs w:val="22"/>
        </w:rPr>
      </w:pPr>
    </w:p>
    <w:p w:rsidR="00EF4130" w:rsidRDefault="00EF4130">
      <w:pPr>
        <w:pStyle w:val="a4"/>
        <w:suppressAutoHyphens/>
        <w:spacing w:before="0" w:line="240" w:lineRule="auto"/>
        <w:rPr>
          <w:rFonts w:hint="default"/>
        </w:rPr>
      </w:pPr>
    </w:p>
    <w:sectPr w:rsidR="00EF413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718" w:rsidRDefault="00FB2718">
      <w:r>
        <w:separator/>
      </w:r>
    </w:p>
  </w:endnote>
  <w:endnote w:type="continuationSeparator" w:id="0">
    <w:p w:rsidR="00FB2718" w:rsidRDefault="00FB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体 ミディアム">
    <w:altName w:val="Cambria"/>
    <w:panose1 w:val="020B0604020202020204"/>
    <w:charset w:val="00"/>
    <w:family w:val="roman"/>
    <w:pitch w:val="default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30" w:rsidRDefault="00EF4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718" w:rsidRDefault="00FB2718">
      <w:r>
        <w:separator/>
      </w:r>
    </w:p>
  </w:footnote>
  <w:footnote w:type="continuationSeparator" w:id="0">
    <w:p w:rsidR="00FB2718" w:rsidRDefault="00FB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130" w:rsidRDefault="00EF41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30"/>
    <w:rsid w:val="002B5B0C"/>
    <w:rsid w:val="00C11DA0"/>
    <w:rsid w:val="00EF4130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25821"/>
  <w15:docId w15:val="{9A218218-632C-A94B-8162-F3F2666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pPr>
      <w:spacing w:before="160" w:line="288" w:lineRule="auto"/>
    </w:pPr>
    <w:rPr>
      <w:rFonts w:ascii="Arial Unicode MS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玉光 井上</cp:lastModifiedBy>
  <cp:revision>2</cp:revision>
  <dcterms:created xsi:type="dcterms:W3CDTF">2025-06-12T04:44:00Z</dcterms:created>
  <dcterms:modified xsi:type="dcterms:W3CDTF">2025-06-12T04:45:00Z</dcterms:modified>
</cp:coreProperties>
</file>