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6C" w:rsidRDefault="00D7476C" w:rsidP="00157780">
      <w:pPr>
        <w:pStyle w:val="titlename"/>
        <w:wordWrap w:val="0"/>
      </w:pPr>
      <w:bookmarkStart w:id="0" w:name="_GoBack"/>
      <w:bookmarkEnd w:id="0"/>
      <w:r>
        <w:rPr>
          <w:rFonts w:hint="eastAsia"/>
        </w:rPr>
        <w:t>○椎葉村商工業振興事業補助金交付要綱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9102"/>
      </w:tblGrid>
      <w:tr w:rsidR="00D7476C">
        <w:tc>
          <w:tcPr>
            <w:tcW w:w="0" w:type="auto"/>
            <w:tcBorders>
              <w:top w:val="single" w:sz="6" w:space="0" w:color="FFFFFF"/>
              <w:bottom w:val="single" w:sz="6" w:space="0" w:color="FFFFFF"/>
            </w:tcBorders>
            <w:vAlign w:val="center"/>
            <w:hideMark/>
          </w:tcPr>
          <w:p w:rsidR="00D7476C" w:rsidRDefault="00D7476C" w:rsidP="00157780">
            <w:pPr>
              <w:wordWrap w:val="0"/>
              <w:jc w:val="right"/>
            </w:pPr>
            <w:r>
              <w:t>(</w:t>
            </w:r>
            <w:r>
              <w:rPr>
                <w:rFonts w:hint="eastAsia"/>
              </w:rPr>
              <w:t>平成</w:t>
            </w:r>
            <w:r>
              <w:t>30</w:t>
            </w:r>
            <w:r>
              <w:rPr>
                <w:rFonts w:hint="eastAsia"/>
              </w:rPr>
              <w:t>年</w:t>
            </w:r>
            <w:r>
              <w:t>3</w:t>
            </w:r>
            <w:r>
              <w:rPr>
                <w:rFonts w:hint="eastAsia"/>
              </w:rPr>
              <w:t>月</w:t>
            </w:r>
            <w:r>
              <w:t>13</w:t>
            </w:r>
            <w:r>
              <w:rPr>
                <w:rFonts w:hint="eastAsia"/>
              </w:rPr>
              <w:t>日要綱第</w:t>
            </w:r>
            <w:r>
              <w:t>7</w:t>
            </w:r>
            <w:r>
              <w:rPr>
                <w:rFonts w:hint="eastAsia"/>
              </w:rPr>
              <w:t>号</w:t>
            </w:r>
            <w:r>
              <w:t>)</w:t>
            </w:r>
          </w:p>
        </w:tc>
      </w:tr>
    </w:tbl>
    <w:p w:rsidR="00D7476C" w:rsidRDefault="00D7476C" w:rsidP="00157780">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D7476C">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D7476C">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D7476C" w:rsidRDefault="00D7476C" w:rsidP="00157780">
                  <w:pPr>
                    <w:wordWrap w:val="0"/>
                  </w:pPr>
                </w:p>
              </w:tc>
            </w:tr>
          </w:tbl>
          <w:p w:rsidR="00D7476C" w:rsidRDefault="00D7476C" w:rsidP="00157780">
            <w:pPr>
              <w:wordWrap w:val="0"/>
              <w:jc w:val="right"/>
            </w:pPr>
          </w:p>
        </w:tc>
      </w:tr>
    </w:tbl>
    <w:p w:rsidR="00D7476C" w:rsidRDefault="00D7476C" w:rsidP="00157780">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88"/>
      </w:tblGrid>
      <w:tr w:rsidR="00D7476C">
        <w:tc>
          <w:tcPr>
            <w:tcW w:w="0" w:type="auto"/>
            <w:tcBorders>
              <w:top w:val="single" w:sz="6" w:space="0" w:color="FFFFFF"/>
              <w:bottom w:val="single" w:sz="6" w:space="0" w:color="FFFFFF"/>
            </w:tcBorders>
            <w:vAlign w:val="center"/>
            <w:hideMark/>
          </w:tcPr>
          <w:p w:rsidR="00D7476C" w:rsidRDefault="00D7476C" w:rsidP="00157780">
            <w:pPr>
              <w:wordWrap w:val="0"/>
              <w:jc w:val="right"/>
            </w:pPr>
          </w:p>
        </w:tc>
      </w:tr>
    </w:tbl>
    <w:p w:rsidR="00D7476C" w:rsidRDefault="00D7476C" w:rsidP="00157780">
      <w:pPr>
        <w:pStyle w:val="detailindent"/>
        <w:wordWrap w:val="0"/>
      </w:pPr>
      <w:r>
        <w:t>(</w:t>
      </w:r>
      <w:r>
        <w:rPr>
          <w:rFonts w:hint="eastAsia"/>
        </w:rPr>
        <w:t>趣旨</w:t>
      </w:r>
      <w:r>
        <w:t>)</w:t>
      </w:r>
    </w:p>
    <w:p w:rsidR="00D7476C" w:rsidRDefault="00D7476C" w:rsidP="00157780">
      <w:pPr>
        <w:pStyle w:val="sec0"/>
        <w:wordWrap w:val="0"/>
      </w:pPr>
      <w:r>
        <w:rPr>
          <w:rFonts w:hint="eastAsia"/>
        </w:rPr>
        <w:t>第</w:t>
      </w:r>
      <w:r>
        <w:t>1</w:t>
      </w:r>
      <w:r>
        <w:rPr>
          <w:rFonts w:hint="eastAsia"/>
        </w:rPr>
        <w:t>条　村は、商工業の振興に寄与するため、新たな販路や顧客を獲得するために行う事業及び生産性向上に資する事業に対し予算の範囲内で、補助金を交付し、その交付については、椎葉村補助金等の交付に関する規則</w:t>
      </w:r>
      <w:r>
        <w:t>(</w:t>
      </w:r>
      <w:r>
        <w:rPr>
          <w:rFonts w:hint="eastAsia"/>
        </w:rPr>
        <w:t>昭和</w:t>
      </w:r>
      <w:r>
        <w:t>48</w:t>
      </w:r>
      <w:r>
        <w:rPr>
          <w:rFonts w:hint="eastAsia"/>
        </w:rPr>
        <w:t>年</w:t>
      </w:r>
      <w:r>
        <w:t>8</w:t>
      </w:r>
      <w:r>
        <w:rPr>
          <w:rFonts w:hint="eastAsia"/>
        </w:rPr>
        <w:t>月</w:t>
      </w:r>
      <w:r>
        <w:t>1</w:t>
      </w:r>
      <w:r>
        <w:rPr>
          <w:rFonts w:hint="eastAsia"/>
        </w:rPr>
        <w:t>日規則第</w:t>
      </w:r>
      <w:r>
        <w:t>11</w:t>
      </w:r>
      <w:r>
        <w:rPr>
          <w:rFonts w:hint="eastAsia"/>
        </w:rPr>
        <w:t>号。以下「規則」という。</w:t>
      </w:r>
      <w:r>
        <w:t>)</w:t>
      </w:r>
      <w:r>
        <w:rPr>
          <w:rFonts w:hint="eastAsia"/>
        </w:rPr>
        <w:t>に定めるもののほか、この要綱に定めるところによる。</w:t>
      </w:r>
    </w:p>
    <w:p w:rsidR="00D7476C" w:rsidRDefault="00D7476C" w:rsidP="00157780">
      <w:pPr>
        <w:pStyle w:val="detailindent"/>
        <w:wordWrap w:val="0"/>
      </w:pPr>
      <w:r>
        <w:t>(</w:t>
      </w:r>
      <w:r>
        <w:rPr>
          <w:rFonts w:hint="eastAsia"/>
        </w:rPr>
        <w:t>補助対象者</w:t>
      </w:r>
      <w:r>
        <w:t>)</w:t>
      </w:r>
    </w:p>
    <w:p w:rsidR="00D7476C" w:rsidRDefault="00D7476C" w:rsidP="00157780">
      <w:pPr>
        <w:pStyle w:val="sec0"/>
        <w:wordWrap w:val="0"/>
      </w:pPr>
      <w:r>
        <w:rPr>
          <w:rFonts w:hint="eastAsia"/>
        </w:rPr>
        <w:t>第</w:t>
      </w:r>
      <w:r>
        <w:t>2</w:t>
      </w:r>
      <w:r>
        <w:rPr>
          <w:rFonts w:hint="eastAsia"/>
        </w:rPr>
        <w:t>条　補助対象者は、次の各号に掲げる要件を全て満たす者とする。</w:t>
      </w:r>
    </w:p>
    <w:p w:rsidR="00D7476C" w:rsidRDefault="00D7476C" w:rsidP="00157780">
      <w:pPr>
        <w:pStyle w:val="sec1"/>
        <w:wordWrap w:val="0"/>
      </w:pPr>
      <w:bookmarkStart w:id="1" w:name="22000036201000000020"/>
      <w:bookmarkEnd w:id="1"/>
      <w:r>
        <w:t>(1)</w:t>
      </w:r>
      <w:r>
        <w:rPr>
          <w:rFonts w:hint="eastAsia"/>
        </w:rPr>
        <w:t xml:space="preserve">　村内に住所を有していること</w:t>
      </w:r>
    </w:p>
    <w:p w:rsidR="00D7476C" w:rsidRDefault="00D7476C" w:rsidP="00157780">
      <w:pPr>
        <w:pStyle w:val="sec1"/>
        <w:wordWrap w:val="0"/>
      </w:pPr>
      <w:bookmarkStart w:id="2" w:name="22000036201000000024"/>
      <w:bookmarkEnd w:id="2"/>
      <w:r>
        <w:t>(2)</w:t>
      </w:r>
      <w:r>
        <w:rPr>
          <w:rFonts w:hint="eastAsia"/>
        </w:rPr>
        <w:t xml:space="preserve">　村税等公共料金に滞納がないこと</w:t>
      </w:r>
    </w:p>
    <w:p w:rsidR="00D7476C" w:rsidRDefault="00D7476C" w:rsidP="00157780">
      <w:pPr>
        <w:pStyle w:val="sec1"/>
        <w:wordWrap w:val="0"/>
      </w:pPr>
      <w:bookmarkStart w:id="3" w:name="22000036201000000028"/>
      <w:bookmarkEnd w:id="3"/>
      <w:r>
        <w:t>(3)</w:t>
      </w:r>
      <w:r>
        <w:rPr>
          <w:rFonts w:hint="eastAsia"/>
        </w:rPr>
        <w:t xml:space="preserve">　引き続き村内で</w:t>
      </w:r>
      <w:r>
        <w:t>5</w:t>
      </w:r>
      <w:r>
        <w:rPr>
          <w:rFonts w:hint="eastAsia"/>
        </w:rPr>
        <w:t>年以上経営を続ける意志があること</w:t>
      </w:r>
    </w:p>
    <w:p w:rsidR="00D7476C" w:rsidRDefault="00D7476C" w:rsidP="00157780">
      <w:pPr>
        <w:pStyle w:val="detailindent"/>
        <w:wordWrap w:val="0"/>
      </w:pPr>
      <w:r>
        <w:t>(</w:t>
      </w:r>
      <w:r>
        <w:rPr>
          <w:rFonts w:hint="eastAsia"/>
        </w:rPr>
        <w:t>補助対象業種</w:t>
      </w:r>
      <w:r>
        <w:t>)</w:t>
      </w:r>
    </w:p>
    <w:p w:rsidR="00D7476C" w:rsidRDefault="00D7476C" w:rsidP="00157780">
      <w:pPr>
        <w:pStyle w:val="sec0"/>
        <w:wordWrap w:val="0"/>
      </w:pPr>
      <w:r>
        <w:rPr>
          <w:rFonts w:hint="eastAsia"/>
        </w:rPr>
        <w:t>第</w:t>
      </w:r>
      <w:r>
        <w:t>3</w:t>
      </w:r>
      <w:r>
        <w:rPr>
          <w:rFonts w:hint="eastAsia"/>
        </w:rPr>
        <w:t>条　対象業種は、次に掲げる業種とする。</w:t>
      </w:r>
    </w:p>
    <w:p w:rsidR="00D7476C" w:rsidRDefault="00D7476C" w:rsidP="00157780">
      <w:pPr>
        <w:pStyle w:val="sec1"/>
        <w:wordWrap w:val="0"/>
      </w:pPr>
      <w:bookmarkStart w:id="4" w:name="22000036201000000038"/>
      <w:bookmarkEnd w:id="4"/>
      <w:r>
        <w:t>(1)</w:t>
      </w:r>
      <w:r>
        <w:rPr>
          <w:rFonts w:hint="eastAsia"/>
        </w:rPr>
        <w:t xml:space="preserve">　製造業</w:t>
      </w:r>
    </w:p>
    <w:p w:rsidR="00D7476C" w:rsidRDefault="00D7476C" w:rsidP="00157780">
      <w:pPr>
        <w:pStyle w:val="sec1"/>
        <w:wordWrap w:val="0"/>
      </w:pPr>
      <w:bookmarkStart w:id="5" w:name="22000036201000000042"/>
      <w:bookmarkEnd w:id="5"/>
      <w:r>
        <w:t>(2)</w:t>
      </w:r>
      <w:r>
        <w:rPr>
          <w:rFonts w:hint="eastAsia"/>
        </w:rPr>
        <w:t xml:space="preserve">　卸売業又は小売業</w:t>
      </w:r>
    </w:p>
    <w:p w:rsidR="00D7476C" w:rsidRDefault="00D7476C" w:rsidP="00157780">
      <w:pPr>
        <w:pStyle w:val="sec1"/>
        <w:wordWrap w:val="0"/>
      </w:pPr>
      <w:bookmarkStart w:id="6" w:name="22000036201000000046"/>
      <w:bookmarkEnd w:id="6"/>
      <w:r>
        <w:t>(3)</w:t>
      </w:r>
      <w:r>
        <w:rPr>
          <w:rFonts w:hint="eastAsia"/>
        </w:rPr>
        <w:t xml:space="preserve">　宿泊業又は飲食サービス業</w:t>
      </w:r>
    </w:p>
    <w:p w:rsidR="00D7476C" w:rsidRDefault="00D7476C" w:rsidP="00157780">
      <w:pPr>
        <w:pStyle w:val="sec1"/>
        <w:wordWrap w:val="0"/>
      </w:pPr>
      <w:bookmarkStart w:id="7" w:name="22000036201000000050"/>
      <w:bookmarkEnd w:id="7"/>
      <w:r>
        <w:t>(4)</w:t>
      </w:r>
      <w:r>
        <w:rPr>
          <w:rFonts w:hint="eastAsia"/>
        </w:rPr>
        <w:t xml:space="preserve">　サービス業（前号に掲げるものを除く。）</w:t>
      </w:r>
    </w:p>
    <w:p w:rsidR="00D7476C" w:rsidRDefault="00D7476C" w:rsidP="00157780">
      <w:pPr>
        <w:pStyle w:val="sec1"/>
        <w:wordWrap w:val="0"/>
      </w:pPr>
      <w:bookmarkStart w:id="8" w:name="22000036201000000054"/>
      <w:bookmarkEnd w:id="8"/>
      <w:r>
        <w:t>(5)</w:t>
      </w:r>
      <w:r>
        <w:rPr>
          <w:rFonts w:hint="eastAsia"/>
        </w:rPr>
        <w:t xml:space="preserve">　その他村長が認める業種、前各号の業種で組織する団体</w:t>
      </w:r>
    </w:p>
    <w:p w:rsidR="00D7476C" w:rsidRDefault="00D7476C" w:rsidP="00157780">
      <w:pPr>
        <w:pStyle w:val="detailindent"/>
        <w:wordWrap w:val="0"/>
      </w:pPr>
      <w:r>
        <w:t>(</w:t>
      </w:r>
      <w:r>
        <w:rPr>
          <w:rFonts w:hint="eastAsia"/>
        </w:rPr>
        <w:t>補助対象経費及び補助率等</w:t>
      </w:r>
      <w:r>
        <w:t>)</w:t>
      </w:r>
    </w:p>
    <w:p w:rsidR="00D7476C" w:rsidRDefault="00D7476C" w:rsidP="00157780">
      <w:pPr>
        <w:pStyle w:val="sec0"/>
        <w:wordWrap w:val="0"/>
      </w:pPr>
      <w:r>
        <w:rPr>
          <w:rFonts w:hint="eastAsia"/>
        </w:rPr>
        <w:t>第</w:t>
      </w:r>
      <w:r>
        <w:t>4</w:t>
      </w:r>
      <w:r>
        <w:rPr>
          <w:rFonts w:hint="eastAsia"/>
        </w:rPr>
        <w:t>条　対象経費及び補助率は、別表のとおりとする。</w:t>
      </w:r>
    </w:p>
    <w:p w:rsidR="00D7476C" w:rsidRDefault="00D7476C" w:rsidP="00157780">
      <w:pPr>
        <w:pStyle w:val="sec0"/>
        <w:wordWrap w:val="0"/>
      </w:pPr>
      <w:r>
        <w:t>2</w:t>
      </w:r>
      <w:r>
        <w:rPr>
          <w:rFonts w:hint="eastAsia"/>
        </w:rPr>
        <w:t xml:space="preserve">　国県等の事業との併用を原則とするが、同内容の村単独事業と併用することはできない。</w:t>
      </w:r>
    </w:p>
    <w:p w:rsidR="00D7476C" w:rsidRDefault="00D7476C" w:rsidP="00157780">
      <w:pPr>
        <w:pStyle w:val="sec0"/>
        <w:wordWrap w:val="0"/>
      </w:pPr>
      <w:r>
        <w:t>3</w:t>
      </w:r>
      <w:r>
        <w:rPr>
          <w:rFonts w:hint="eastAsia"/>
        </w:rPr>
        <w:t xml:space="preserve">　採択は、国県等の補助事業と併せて実施する事業を優先とし、採択された事業は書類審査のみとする。</w:t>
      </w:r>
    </w:p>
    <w:p w:rsidR="00D7476C" w:rsidRDefault="00D7476C" w:rsidP="00157780">
      <w:pPr>
        <w:pStyle w:val="detailindent"/>
        <w:wordWrap w:val="0"/>
      </w:pPr>
      <w:r>
        <w:t>(</w:t>
      </w:r>
      <w:r>
        <w:rPr>
          <w:rFonts w:hint="eastAsia"/>
        </w:rPr>
        <w:t>補助金交付申請</w:t>
      </w:r>
      <w:r>
        <w:t>)</w:t>
      </w:r>
    </w:p>
    <w:p w:rsidR="00D7476C" w:rsidRDefault="00D7476C" w:rsidP="00157780">
      <w:pPr>
        <w:pStyle w:val="sec0"/>
        <w:wordWrap w:val="0"/>
      </w:pPr>
      <w:r>
        <w:rPr>
          <w:rFonts w:hint="eastAsia"/>
        </w:rPr>
        <w:t>第</w:t>
      </w:r>
      <w:r>
        <w:t>5</w:t>
      </w:r>
      <w:r>
        <w:rPr>
          <w:rFonts w:hint="eastAsia"/>
        </w:rPr>
        <w:t>条　補助金の交付を受けようとする者</w:t>
      </w:r>
      <w:r>
        <w:t>(</w:t>
      </w:r>
      <w:r>
        <w:rPr>
          <w:rFonts w:hint="eastAsia"/>
        </w:rPr>
        <w:t>以下「申請者」という。</w:t>
      </w:r>
      <w:r>
        <w:t>)</w:t>
      </w:r>
      <w:r>
        <w:rPr>
          <w:rFonts w:hint="eastAsia"/>
        </w:rPr>
        <w:t>は、補助金交付申請書</w:t>
      </w:r>
      <w:r>
        <w:t>(</w:t>
      </w:r>
      <w:r>
        <w:rPr>
          <w:rFonts w:hint="eastAsia"/>
        </w:rPr>
        <w:t>様式第</w:t>
      </w:r>
      <w:r>
        <w:t>1</w:t>
      </w:r>
      <w:r>
        <w:rPr>
          <w:rFonts w:hint="eastAsia"/>
        </w:rPr>
        <w:t>号</w:t>
      </w:r>
      <w:r>
        <w:t>)</w:t>
      </w:r>
      <w:r>
        <w:rPr>
          <w:rFonts w:hint="eastAsia"/>
        </w:rPr>
        <w:t>及び次に掲げる資料を村長に提出しなければならない。</w:t>
      </w:r>
    </w:p>
    <w:p w:rsidR="00D7476C" w:rsidRDefault="00D7476C" w:rsidP="00157780">
      <w:pPr>
        <w:pStyle w:val="sec1"/>
        <w:wordWrap w:val="0"/>
      </w:pPr>
      <w:bookmarkStart w:id="9" w:name="22000036201000000079"/>
      <w:bookmarkEnd w:id="9"/>
      <w:r>
        <w:t>(1)</w:t>
      </w:r>
      <w:r>
        <w:rPr>
          <w:rFonts w:hint="eastAsia"/>
        </w:rPr>
        <w:t xml:space="preserve">　事業計画書（様式第</w:t>
      </w:r>
      <w:r>
        <w:t>1</w:t>
      </w:r>
      <w:r>
        <w:rPr>
          <w:rFonts w:hint="eastAsia"/>
        </w:rPr>
        <w:t>号別記</w:t>
      </w:r>
      <w:r>
        <w:t>1</w:t>
      </w:r>
      <w:r>
        <w:rPr>
          <w:rFonts w:hint="eastAsia"/>
        </w:rPr>
        <w:t>）</w:t>
      </w:r>
    </w:p>
    <w:p w:rsidR="00D7476C" w:rsidRDefault="00D7476C" w:rsidP="00157780">
      <w:pPr>
        <w:pStyle w:val="sec1"/>
        <w:wordWrap w:val="0"/>
      </w:pPr>
      <w:bookmarkStart w:id="10" w:name="22000036201000000083"/>
      <w:bookmarkEnd w:id="10"/>
      <w:r>
        <w:t>(2)</w:t>
      </w:r>
      <w:r>
        <w:rPr>
          <w:rFonts w:hint="eastAsia"/>
        </w:rPr>
        <w:t xml:space="preserve">　事業収支予算書（様式第</w:t>
      </w:r>
      <w:r>
        <w:t>1</w:t>
      </w:r>
      <w:r>
        <w:rPr>
          <w:rFonts w:hint="eastAsia"/>
        </w:rPr>
        <w:t>号別記</w:t>
      </w:r>
      <w:r>
        <w:t>2</w:t>
      </w:r>
      <w:r>
        <w:rPr>
          <w:rFonts w:hint="eastAsia"/>
        </w:rPr>
        <w:t>）</w:t>
      </w:r>
    </w:p>
    <w:p w:rsidR="00D7476C" w:rsidRDefault="00D7476C" w:rsidP="00157780">
      <w:pPr>
        <w:pStyle w:val="sec1"/>
        <w:wordWrap w:val="0"/>
      </w:pPr>
      <w:bookmarkStart w:id="11" w:name="22000036201000000087"/>
      <w:bookmarkEnd w:id="11"/>
      <w:r>
        <w:t>(3)</w:t>
      </w:r>
      <w:r>
        <w:rPr>
          <w:rFonts w:hint="eastAsia"/>
        </w:rPr>
        <w:t xml:space="preserve">　経営概況表（様式第</w:t>
      </w:r>
      <w:r>
        <w:t>1</w:t>
      </w:r>
      <w:r>
        <w:rPr>
          <w:rFonts w:hint="eastAsia"/>
        </w:rPr>
        <w:t>号別記</w:t>
      </w:r>
      <w:r>
        <w:t>3</w:t>
      </w:r>
      <w:r>
        <w:rPr>
          <w:rFonts w:hint="eastAsia"/>
        </w:rPr>
        <w:t>）</w:t>
      </w:r>
    </w:p>
    <w:p w:rsidR="00D7476C" w:rsidRDefault="00D7476C" w:rsidP="00157780">
      <w:pPr>
        <w:pStyle w:val="sec1"/>
        <w:wordWrap w:val="0"/>
      </w:pPr>
      <w:bookmarkStart w:id="12" w:name="22000036201000000091"/>
      <w:bookmarkEnd w:id="12"/>
      <w:r>
        <w:t>(4)</w:t>
      </w:r>
      <w:r>
        <w:rPr>
          <w:rFonts w:hint="eastAsia"/>
        </w:rPr>
        <w:t xml:space="preserve">　予算書における各経費の内訳、見積書の写し等事業内容がわかる書類</w:t>
      </w:r>
    </w:p>
    <w:p w:rsidR="00D7476C" w:rsidRDefault="00D7476C" w:rsidP="00157780">
      <w:pPr>
        <w:pStyle w:val="sec1"/>
        <w:wordWrap w:val="0"/>
      </w:pPr>
      <w:bookmarkStart w:id="13" w:name="22000036201000000095"/>
      <w:bookmarkEnd w:id="13"/>
      <w:r>
        <w:t>(5)</w:t>
      </w:r>
      <w:r>
        <w:rPr>
          <w:rFonts w:hint="eastAsia"/>
        </w:rPr>
        <w:t xml:space="preserve">　対象工事箇所を示す図面又は設計図</w:t>
      </w:r>
    </w:p>
    <w:p w:rsidR="00D7476C" w:rsidRDefault="00D7476C" w:rsidP="00157780">
      <w:pPr>
        <w:pStyle w:val="sec1"/>
        <w:wordWrap w:val="0"/>
      </w:pPr>
      <w:bookmarkStart w:id="14" w:name="22000036201000000099"/>
      <w:bookmarkEnd w:id="14"/>
      <w:r>
        <w:t>(6)</w:t>
      </w:r>
      <w:r>
        <w:rPr>
          <w:rFonts w:hint="eastAsia"/>
        </w:rPr>
        <w:t xml:space="preserve">　事業対象箇所の施工前の写真</w:t>
      </w:r>
    </w:p>
    <w:p w:rsidR="00D7476C" w:rsidRDefault="00D7476C" w:rsidP="00157780">
      <w:pPr>
        <w:pStyle w:val="sec1"/>
        <w:wordWrap w:val="0"/>
      </w:pPr>
      <w:bookmarkStart w:id="15" w:name="22000036201000000103"/>
      <w:bookmarkEnd w:id="15"/>
      <w:r>
        <w:lastRenderedPageBreak/>
        <w:t>(7)</w:t>
      </w:r>
      <w:r>
        <w:rPr>
          <w:rFonts w:hint="eastAsia"/>
        </w:rPr>
        <w:t xml:space="preserve">　申請者と店舗の所有者が異なる場合にあっては、事業申請にあたっての所有者等の承諾書（様式第</w:t>
      </w:r>
      <w:r>
        <w:t>2</w:t>
      </w:r>
      <w:r>
        <w:rPr>
          <w:rFonts w:hint="eastAsia"/>
        </w:rPr>
        <w:t>号）</w:t>
      </w:r>
    </w:p>
    <w:p w:rsidR="00D7476C" w:rsidRDefault="00D7476C" w:rsidP="00157780">
      <w:pPr>
        <w:pStyle w:val="sec1"/>
        <w:wordWrap w:val="0"/>
      </w:pPr>
      <w:bookmarkStart w:id="16" w:name="22000036201000000107"/>
      <w:bookmarkEnd w:id="16"/>
      <w:r>
        <w:t>(8)</w:t>
      </w:r>
      <w:r>
        <w:rPr>
          <w:rFonts w:hint="eastAsia"/>
        </w:rPr>
        <w:t xml:space="preserve">　誓約書（様式第</w:t>
      </w:r>
      <w:r>
        <w:t>3</w:t>
      </w:r>
      <w:r>
        <w:rPr>
          <w:rFonts w:hint="eastAsia"/>
        </w:rPr>
        <w:t>号）</w:t>
      </w:r>
    </w:p>
    <w:p w:rsidR="00D7476C" w:rsidRDefault="00D7476C" w:rsidP="00157780">
      <w:pPr>
        <w:pStyle w:val="sec1"/>
        <w:wordWrap w:val="0"/>
      </w:pPr>
      <w:bookmarkStart w:id="17" w:name="22000036201000000111"/>
      <w:bookmarkEnd w:id="17"/>
      <w:r>
        <w:t>(9)</w:t>
      </w:r>
      <w:r>
        <w:rPr>
          <w:rFonts w:hint="eastAsia"/>
        </w:rPr>
        <w:t xml:space="preserve">　その他村長が必要と認める書類</w:t>
      </w:r>
    </w:p>
    <w:p w:rsidR="00D7476C" w:rsidRDefault="00D7476C" w:rsidP="00157780">
      <w:pPr>
        <w:pStyle w:val="detailindent"/>
        <w:wordWrap w:val="0"/>
      </w:pPr>
      <w:r>
        <w:t>(</w:t>
      </w:r>
      <w:r>
        <w:rPr>
          <w:rFonts w:hint="eastAsia"/>
        </w:rPr>
        <w:t>審査委員会</w:t>
      </w:r>
      <w:r>
        <w:t>)</w:t>
      </w:r>
    </w:p>
    <w:p w:rsidR="00D7476C" w:rsidRDefault="00D7476C" w:rsidP="00157780">
      <w:pPr>
        <w:pStyle w:val="sec0"/>
        <w:wordWrap w:val="0"/>
      </w:pPr>
      <w:r>
        <w:rPr>
          <w:rFonts w:hint="eastAsia"/>
        </w:rPr>
        <w:t>第</w:t>
      </w:r>
      <w:r>
        <w:t>6</w:t>
      </w:r>
      <w:r>
        <w:rPr>
          <w:rFonts w:hint="eastAsia"/>
        </w:rPr>
        <w:t>条　前条第</w:t>
      </w:r>
      <w:r>
        <w:t>2</w:t>
      </w:r>
      <w:r>
        <w:rPr>
          <w:rFonts w:hint="eastAsia"/>
        </w:rPr>
        <w:t>項に規定する事項を審査するため審査委員会</w:t>
      </w:r>
      <w:r>
        <w:t>(</w:t>
      </w:r>
      <w:r>
        <w:rPr>
          <w:rFonts w:hint="eastAsia"/>
        </w:rPr>
        <w:t>以下「委員会」という。</w:t>
      </w:r>
      <w:r>
        <w:t>)</w:t>
      </w:r>
      <w:r>
        <w:rPr>
          <w:rFonts w:hint="eastAsia"/>
        </w:rPr>
        <w:t>を置く。</w:t>
      </w:r>
    </w:p>
    <w:p w:rsidR="00D7476C" w:rsidRDefault="00D7476C" w:rsidP="00157780">
      <w:pPr>
        <w:pStyle w:val="sec1"/>
        <w:wordWrap w:val="0"/>
      </w:pPr>
      <w:bookmarkStart w:id="18" w:name="22000036201000000121"/>
      <w:bookmarkEnd w:id="18"/>
      <w:r>
        <w:t>(1)</w:t>
      </w:r>
      <w:r>
        <w:rPr>
          <w:rFonts w:hint="eastAsia"/>
        </w:rPr>
        <w:t xml:space="preserve">　委員は副村長、総務課長及び地域振興課長で構成する。</w:t>
      </w:r>
    </w:p>
    <w:p w:rsidR="00D7476C" w:rsidRDefault="00D7476C" w:rsidP="00157780">
      <w:pPr>
        <w:pStyle w:val="sec1"/>
        <w:wordWrap w:val="0"/>
      </w:pPr>
      <w:bookmarkStart w:id="19" w:name="22000036201000000125"/>
      <w:bookmarkEnd w:id="19"/>
      <w:r>
        <w:t>(2)</w:t>
      </w:r>
      <w:r>
        <w:rPr>
          <w:rFonts w:hint="eastAsia"/>
        </w:rPr>
        <w:t xml:space="preserve">　委員長を副村長とする。ただし、やむをえない理由で副村長ができない場合は、別の委員が代行することができる。</w:t>
      </w:r>
    </w:p>
    <w:p w:rsidR="00D7476C" w:rsidRDefault="00D7476C" w:rsidP="00157780">
      <w:pPr>
        <w:pStyle w:val="sec1"/>
        <w:wordWrap w:val="0"/>
      </w:pPr>
      <w:bookmarkStart w:id="20" w:name="22000036201000000131"/>
      <w:bookmarkEnd w:id="20"/>
      <w:r>
        <w:t>(3)</w:t>
      </w:r>
      <w:r>
        <w:rPr>
          <w:rFonts w:hint="eastAsia"/>
        </w:rPr>
        <w:t xml:space="preserve">　委員長は必要に応じ委員を招集し、会務を総括する。</w:t>
      </w:r>
    </w:p>
    <w:p w:rsidR="00D7476C" w:rsidRDefault="00D7476C" w:rsidP="00157780">
      <w:pPr>
        <w:pStyle w:val="sec1"/>
        <w:wordWrap w:val="0"/>
      </w:pPr>
      <w:bookmarkStart w:id="21" w:name="22000036201000000135"/>
      <w:bookmarkEnd w:id="21"/>
      <w:r>
        <w:t>(4)</w:t>
      </w:r>
      <w:r>
        <w:rPr>
          <w:rFonts w:hint="eastAsia"/>
        </w:rPr>
        <w:t xml:space="preserve">　委員長は必要に応じ関係する課の所属長に意見を求めることができる。</w:t>
      </w:r>
    </w:p>
    <w:p w:rsidR="00D7476C" w:rsidRDefault="00D7476C" w:rsidP="00157780">
      <w:pPr>
        <w:pStyle w:val="detailindent"/>
        <w:wordWrap w:val="0"/>
      </w:pPr>
      <w:r>
        <w:t>(</w:t>
      </w:r>
      <w:r>
        <w:rPr>
          <w:rFonts w:hint="eastAsia"/>
        </w:rPr>
        <w:t>補助金の交付決定通知</w:t>
      </w:r>
      <w:r>
        <w:t>)</w:t>
      </w:r>
    </w:p>
    <w:p w:rsidR="00D7476C" w:rsidRDefault="00D7476C" w:rsidP="00157780">
      <w:pPr>
        <w:pStyle w:val="sec0"/>
        <w:wordWrap w:val="0"/>
      </w:pPr>
      <w:r>
        <w:rPr>
          <w:rFonts w:hint="eastAsia"/>
        </w:rPr>
        <w:t>第</w:t>
      </w:r>
      <w:r>
        <w:t>7</w:t>
      </w:r>
      <w:r>
        <w:rPr>
          <w:rFonts w:hint="eastAsia"/>
        </w:rPr>
        <w:t>条　村長は、補助金の交付申請があった場合は、書類を審査し補助金を交付すべきと認めたときは補助金交付決定通知書（様式第</w:t>
      </w:r>
      <w:r>
        <w:t>4</w:t>
      </w:r>
      <w:r>
        <w:rPr>
          <w:rFonts w:hint="eastAsia"/>
        </w:rPr>
        <w:t>号）により申請者に通知するものとする。</w:t>
      </w:r>
    </w:p>
    <w:p w:rsidR="00D7476C" w:rsidRDefault="00D7476C" w:rsidP="00157780">
      <w:pPr>
        <w:pStyle w:val="detailindent"/>
        <w:wordWrap w:val="0"/>
      </w:pPr>
      <w:r>
        <w:t>(</w:t>
      </w:r>
      <w:r>
        <w:rPr>
          <w:rFonts w:hint="eastAsia"/>
        </w:rPr>
        <w:t>補助事業の内容等の変更</w:t>
      </w:r>
      <w:r>
        <w:t>)</w:t>
      </w:r>
    </w:p>
    <w:p w:rsidR="00D7476C" w:rsidRDefault="00D7476C" w:rsidP="00157780">
      <w:pPr>
        <w:pStyle w:val="sec0"/>
        <w:wordWrap w:val="0"/>
      </w:pPr>
      <w:r>
        <w:rPr>
          <w:rFonts w:hint="eastAsia"/>
        </w:rPr>
        <w:t>第</w:t>
      </w:r>
      <w:r>
        <w:t>8</w:t>
      </w:r>
      <w:r>
        <w:rPr>
          <w:rFonts w:hint="eastAsia"/>
        </w:rPr>
        <w:t>条　申請者は、次に掲げる変更又は中止するときは補助金交付変更承認申請書（様式第</w:t>
      </w:r>
      <w:r>
        <w:t>5</w:t>
      </w:r>
      <w:r>
        <w:rPr>
          <w:rFonts w:hint="eastAsia"/>
        </w:rPr>
        <w:t>号）を村長に提出し、承認を得なければならない。</w:t>
      </w:r>
    </w:p>
    <w:p w:rsidR="00D7476C" w:rsidRDefault="00D7476C" w:rsidP="00157780">
      <w:pPr>
        <w:pStyle w:val="sec1"/>
        <w:wordWrap w:val="0"/>
      </w:pPr>
      <w:bookmarkStart w:id="22" w:name="22000036201000000151"/>
      <w:bookmarkEnd w:id="22"/>
      <w:r>
        <w:t>(1)</w:t>
      </w:r>
      <w:r>
        <w:rPr>
          <w:rFonts w:hint="eastAsia"/>
        </w:rPr>
        <w:t xml:space="preserve">　補助事業の計画を変更するとき</w:t>
      </w:r>
    </w:p>
    <w:p w:rsidR="00D7476C" w:rsidRDefault="00D7476C" w:rsidP="00157780">
      <w:pPr>
        <w:pStyle w:val="sec1"/>
        <w:wordWrap w:val="0"/>
      </w:pPr>
      <w:bookmarkStart w:id="23" w:name="22000036201000000155"/>
      <w:bookmarkEnd w:id="23"/>
      <w:r>
        <w:t>(2)</w:t>
      </w:r>
      <w:r>
        <w:rPr>
          <w:rFonts w:hint="eastAsia"/>
        </w:rPr>
        <w:t xml:space="preserve">　補助対象事業費の</w:t>
      </w:r>
      <w:r>
        <w:t>3</w:t>
      </w:r>
      <w:r>
        <w:rPr>
          <w:rFonts w:hint="eastAsia"/>
        </w:rPr>
        <w:t>割を超える増減があるとき</w:t>
      </w:r>
    </w:p>
    <w:p w:rsidR="00D7476C" w:rsidRDefault="00D7476C" w:rsidP="00157780">
      <w:pPr>
        <w:pStyle w:val="sec1"/>
        <w:wordWrap w:val="0"/>
      </w:pPr>
      <w:bookmarkStart w:id="24" w:name="22000036201000000159"/>
      <w:bookmarkEnd w:id="24"/>
      <w:r>
        <w:t>(3)</w:t>
      </w:r>
      <w:r>
        <w:rPr>
          <w:rFonts w:hint="eastAsia"/>
        </w:rPr>
        <w:t xml:space="preserve">　事業を中止又は廃止するとき</w:t>
      </w:r>
    </w:p>
    <w:p w:rsidR="00D7476C" w:rsidRDefault="00D7476C" w:rsidP="00157780">
      <w:pPr>
        <w:pStyle w:val="detailindent"/>
        <w:wordWrap w:val="0"/>
      </w:pPr>
      <w:r>
        <w:t>(</w:t>
      </w:r>
      <w:r>
        <w:rPr>
          <w:rFonts w:hint="eastAsia"/>
        </w:rPr>
        <w:t>完了報告</w:t>
      </w:r>
      <w:r>
        <w:t>)</w:t>
      </w:r>
    </w:p>
    <w:p w:rsidR="00D7476C" w:rsidRDefault="00D7476C" w:rsidP="00157780">
      <w:pPr>
        <w:pStyle w:val="sec0"/>
        <w:wordWrap w:val="0"/>
      </w:pPr>
      <w:r>
        <w:rPr>
          <w:rFonts w:hint="eastAsia"/>
        </w:rPr>
        <w:t>第</w:t>
      </w:r>
      <w:r>
        <w:t>9</w:t>
      </w:r>
      <w:r>
        <w:rPr>
          <w:rFonts w:hint="eastAsia"/>
        </w:rPr>
        <w:t>条　申請者は、事業が完了した時は、事業に係るすべての支払いの完了日から</w:t>
      </w:r>
      <w:r>
        <w:t>30</w:t>
      </w:r>
      <w:r>
        <w:rPr>
          <w:rFonts w:hint="eastAsia"/>
        </w:rPr>
        <w:t>日以内</w:t>
      </w:r>
      <w:r>
        <w:t>(</w:t>
      </w:r>
      <w:r>
        <w:rPr>
          <w:rFonts w:hint="eastAsia"/>
        </w:rPr>
        <w:t>完了の日から</w:t>
      </w:r>
      <w:r>
        <w:t>30</w:t>
      </w:r>
      <w:r>
        <w:rPr>
          <w:rFonts w:hint="eastAsia"/>
        </w:rPr>
        <w:t>日以内に当たる日が、当該年度末後となる場合にあっては、当該年度末まで</w:t>
      </w:r>
      <w:r>
        <w:t>)</w:t>
      </w:r>
      <w:r>
        <w:rPr>
          <w:rFonts w:hint="eastAsia"/>
        </w:rPr>
        <w:t>に実績報告書（様式第</w:t>
      </w:r>
      <w:r>
        <w:t>6</w:t>
      </w:r>
      <w:r>
        <w:rPr>
          <w:rFonts w:hint="eastAsia"/>
        </w:rPr>
        <w:t>号）及び次に掲げる書類を添えて村長に提出しなければならない。</w:t>
      </w:r>
    </w:p>
    <w:p w:rsidR="00D7476C" w:rsidRDefault="00D7476C" w:rsidP="00157780">
      <w:pPr>
        <w:pStyle w:val="sec1"/>
        <w:wordWrap w:val="0"/>
      </w:pPr>
      <w:bookmarkStart w:id="25" w:name="22000036201000000169"/>
      <w:bookmarkEnd w:id="25"/>
      <w:r>
        <w:t>(1)</w:t>
      </w:r>
      <w:r>
        <w:rPr>
          <w:rFonts w:hint="eastAsia"/>
        </w:rPr>
        <w:t xml:space="preserve">　事業成果報告書（様式第</w:t>
      </w:r>
      <w:r>
        <w:t>6</w:t>
      </w:r>
      <w:r>
        <w:rPr>
          <w:rFonts w:hint="eastAsia"/>
        </w:rPr>
        <w:t>号別記</w:t>
      </w:r>
      <w:r>
        <w:t>1</w:t>
      </w:r>
      <w:r>
        <w:rPr>
          <w:rFonts w:hint="eastAsia"/>
        </w:rPr>
        <w:t>）</w:t>
      </w:r>
    </w:p>
    <w:p w:rsidR="00D7476C" w:rsidRDefault="00D7476C" w:rsidP="00157780">
      <w:pPr>
        <w:pStyle w:val="sec1"/>
        <w:wordWrap w:val="0"/>
      </w:pPr>
      <w:bookmarkStart w:id="26" w:name="22000036201000000173"/>
      <w:bookmarkEnd w:id="26"/>
      <w:r>
        <w:t>(2)</w:t>
      </w:r>
      <w:r>
        <w:rPr>
          <w:rFonts w:hint="eastAsia"/>
        </w:rPr>
        <w:t xml:space="preserve">　収支精算書（様式第</w:t>
      </w:r>
      <w:r>
        <w:t>6</w:t>
      </w:r>
      <w:r>
        <w:rPr>
          <w:rFonts w:hint="eastAsia"/>
        </w:rPr>
        <w:t>号別記</w:t>
      </w:r>
      <w:r>
        <w:t>2</w:t>
      </w:r>
      <w:r>
        <w:rPr>
          <w:rFonts w:hint="eastAsia"/>
        </w:rPr>
        <w:t>）</w:t>
      </w:r>
    </w:p>
    <w:p w:rsidR="00D7476C" w:rsidRDefault="00D7476C" w:rsidP="00157780">
      <w:pPr>
        <w:pStyle w:val="sec1"/>
        <w:wordWrap w:val="0"/>
      </w:pPr>
      <w:bookmarkStart w:id="27" w:name="22000036201000000177"/>
      <w:bookmarkEnd w:id="27"/>
      <w:r>
        <w:t>(3)</w:t>
      </w:r>
      <w:r>
        <w:rPr>
          <w:rFonts w:hint="eastAsia"/>
        </w:rPr>
        <w:t xml:space="preserve">　対象事業費の領収書の写し（契約等を行った場合はその契約書の写し）</w:t>
      </w:r>
    </w:p>
    <w:p w:rsidR="00D7476C" w:rsidRDefault="00D7476C" w:rsidP="00157780">
      <w:pPr>
        <w:pStyle w:val="sec1"/>
        <w:wordWrap w:val="0"/>
      </w:pPr>
      <w:bookmarkStart w:id="28" w:name="22000036201000000181"/>
      <w:bookmarkEnd w:id="28"/>
      <w:r>
        <w:t>(4)</w:t>
      </w:r>
      <w:r>
        <w:rPr>
          <w:rFonts w:hint="eastAsia"/>
        </w:rPr>
        <w:t xml:space="preserve">　事業が完了したことを確認できる写真</w:t>
      </w:r>
    </w:p>
    <w:p w:rsidR="00D7476C" w:rsidRDefault="00D7476C" w:rsidP="00157780">
      <w:pPr>
        <w:pStyle w:val="sec1"/>
        <w:wordWrap w:val="0"/>
      </w:pPr>
      <w:bookmarkStart w:id="29" w:name="22000036201000000185"/>
      <w:bookmarkEnd w:id="29"/>
      <w:r>
        <w:t>(5)</w:t>
      </w:r>
      <w:r>
        <w:rPr>
          <w:rFonts w:hint="eastAsia"/>
        </w:rPr>
        <w:t xml:space="preserve">　その他村長が必要と認める書類</w:t>
      </w:r>
    </w:p>
    <w:p w:rsidR="00D7476C" w:rsidRDefault="00D7476C" w:rsidP="00157780">
      <w:pPr>
        <w:pStyle w:val="detailindent"/>
        <w:wordWrap w:val="0"/>
      </w:pPr>
      <w:r>
        <w:t>(</w:t>
      </w:r>
      <w:r>
        <w:rPr>
          <w:rFonts w:hint="eastAsia"/>
        </w:rPr>
        <w:t>補助金交付額の確定通知</w:t>
      </w:r>
      <w:r>
        <w:t>)</w:t>
      </w:r>
    </w:p>
    <w:p w:rsidR="00D7476C" w:rsidRDefault="00D7476C" w:rsidP="00157780">
      <w:pPr>
        <w:pStyle w:val="sec0"/>
        <w:wordWrap w:val="0"/>
      </w:pPr>
      <w:r>
        <w:rPr>
          <w:rFonts w:hint="eastAsia"/>
        </w:rPr>
        <w:t>第</w:t>
      </w:r>
      <w:r>
        <w:t>10</w:t>
      </w:r>
      <w:r>
        <w:rPr>
          <w:rFonts w:hint="eastAsia"/>
        </w:rPr>
        <w:t>条　村長は、提出された内容を審査し、必要に応じて現地調査等を行った後、条件に適合すると認めたときは、補助金の額を確定し、補助金交付確定通知書（様式第</w:t>
      </w:r>
      <w:r>
        <w:t>7</w:t>
      </w:r>
      <w:r>
        <w:rPr>
          <w:rFonts w:hint="eastAsia"/>
        </w:rPr>
        <w:t>号）により申請者に通知するものとする。</w:t>
      </w:r>
    </w:p>
    <w:p w:rsidR="00D7476C" w:rsidRDefault="00D7476C" w:rsidP="00157780">
      <w:pPr>
        <w:pStyle w:val="detailindent"/>
        <w:wordWrap w:val="0"/>
      </w:pPr>
      <w:r>
        <w:lastRenderedPageBreak/>
        <w:t>(</w:t>
      </w:r>
      <w:r>
        <w:rPr>
          <w:rFonts w:hint="eastAsia"/>
        </w:rPr>
        <w:t>補助金の交付請求</w:t>
      </w:r>
      <w:r>
        <w:t>)</w:t>
      </w:r>
    </w:p>
    <w:p w:rsidR="00D7476C" w:rsidRDefault="00D7476C" w:rsidP="00157780">
      <w:pPr>
        <w:pStyle w:val="sec0"/>
        <w:wordWrap w:val="0"/>
      </w:pPr>
      <w:r>
        <w:rPr>
          <w:rFonts w:hint="eastAsia"/>
        </w:rPr>
        <w:t>第</w:t>
      </w:r>
      <w:r>
        <w:t>11</w:t>
      </w:r>
      <w:r>
        <w:rPr>
          <w:rFonts w:hint="eastAsia"/>
        </w:rPr>
        <w:t>条　補助金の支払いは、交付すべき補助金の額を確定した後に行うものとし、補助金交付請求書（様式第</w:t>
      </w:r>
      <w:r>
        <w:t>8</w:t>
      </w:r>
      <w:r>
        <w:rPr>
          <w:rFonts w:hint="eastAsia"/>
        </w:rPr>
        <w:t>号）を村長に提出しなければならない。</w:t>
      </w:r>
    </w:p>
    <w:p w:rsidR="00D7476C" w:rsidRDefault="00D7476C" w:rsidP="00157780">
      <w:pPr>
        <w:pStyle w:val="sec0"/>
        <w:wordWrap w:val="0"/>
      </w:pPr>
      <w:r>
        <w:t>2</w:t>
      </w:r>
      <w:r>
        <w:rPr>
          <w:rFonts w:hint="eastAsia"/>
        </w:rPr>
        <w:t xml:space="preserve">　村長は、当該事業の遂行上、必要があると認めたときは補助事業主体に対し、交付額の</w:t>
      </w:r>
      <w:r>
        <w:t>9</w:t>
      </w:r>
      <w:r>
        <w:rPr>
          <w:rFonts w:hint="eastAsia"/>
        </w:rPr>
        <w:t>割以内で概算払いをすることができる。</w:t>
      </w:r>
    </w:p>
    <w:p w:rsidR="00D7476C" w:rsidRDefault="00D7476C" w:rsidP="00157780">
      <w:pPr>
        <w:pStyle w:val="sec0"/>
        <w:wordWrap w:val="0"/>
      </w:pPr>
      <w:r>
        <w:t>3</w:t>
      </w:r>
      <w:r>
        <w:rPr>
          <w:rFonts w:hint="eastAsia"/>
        </w:rPr>
        <w:t xml:space="preserve">　前項の規定により、概算払いを受けようとする者は、概算払い請求書（様式第</w:t>
      </w:r>
      <w:r>
        <w:t>9</w:t>
      </w:r>
      <w:r>
        <w:rPr>
          <w:rFonts w:hint="eastAsia"/>
        </w:rPr>
        <w:t>号）を村長に提出するものとする。</w:t>
      </w:r>
    </w:p>
    <w:p w:rsidR="00D7476C" w:rsidRDefault="00D7476C" w:rsidP="00157780">
      <w:pPr>
        <w:pStyle w:val="detailindent"/>
        <w:wordWrap w:val="0"/>
      </w:pPr>
      <w:r>
        <w:t>(</w:t>
      </w:r>
      <w:r>
        <w:rPr>
          <w:rFonts w:hint="eastAsia"/>
        </w:rPr>
        <w:t>交付決定の取消、返還</w:t>
      </w:r>
      <w:r>
        <w:t>)</w:t>
      </w:r>
    </w:p>
    <w:p w:rsidR="00D7476C" w:rsidRDefault="00D7476C" w:rsidP="00157780">
      <w:pPr>
        <w:pStyle w:val="sec0"/>
        <w:wordWrap w:val="0"/>
      </w:pPr>
      <w:r>
        <w:rPr>
          <w:rFonts w:hint="eastAsia"/>
        </w:rPr>
        <w:t>第</w:t>
      </w:r>
      <w:r>
        <w:t>12</w:t>
      </w:r>
      <w:r>
        <w:rPr>
          <w:rFonts w:hint="eastAsia"/>
        </w:rPr>
        <w:t>条　村長は、申請者が次の各号の一つに該当するときは、交付が決定されている補助金の全部若しくは一部を取り消し、又は既に交付された補助金の全部若しくは一部の返還を命ずるものとする。</w:t>
      </w:r>
    </w:p>
    <w:p w:rsidR="00D7476C" w:rsidRDefault="00D7476C" w:rsidP="00157780">
      <w:pPr>
        <w:pStyle w:val="sec1"/>
        <w:wordWrap w:val="0"/>
      </w:pPr>
      <w:bookmarkStart w:id="30" w:name="22000036201000000211"/>
      <w:bookmarkEnd w:id="30"/>
      <w:r>
        <w:t>(1)</w:t>
      </w:r>
      <w:r>
        <w:rPr>
          <w:rFonts w:hint="eastAsia"/>
        </w:rPr>
        <w:t xml:space="preserve">　この要綱に違反したとき</w:t>
      </w:r>
    </w:p>
    <w:p w:rsidR="00D7476C" w:rsidRDefault="00D7476C" w:rsidP="00157780">
      <w:pPr>
        <w:pStyle w:val="sec1"/>
        <w:wordWrap w:val="0"/>
      </w:pPr>
      <w:bookmarkStart w:id="31" w:name="22000036201000000215"/>
      <w:bookmarkEnd w:id="31"/>
      <w:r>
        <w:t>(2)</w:t>
      </w:r>
      <w:r>
        <w:rPr>
          <w:rFonts w:hint="eastAsia"/>
        </w:rPr>
        <w:t xml:space="preserve">　事業完了後、</w:t>
      </w:r>
      <w:r>
        <w:t>5</w:t>
      </w:r>
      <w:r>
        <w:rPr>
          <w:rFonts w:hint="eastAsia"/>
        </w:rPr>
        <w:t>年以内に営業を廃止したとき</w:t>
      </w:r>
    </w:p>
    <w:p w:rsidR="00D7476C" w:rsidRDefault="00D7476C" w:rsidP="00157780">
      <w:pPr>
        <w:pStyle w:val="sec0"/>
        <w:wordWrap w:val="0"/>
      </w:pPr>
      <w:r>
        <w:t>2</w:t>
      </w:r>
      <w:r>
        <w:rPr>
          <w:rFonts w:hint="eastAsia"/>
        </w:rPr>
        <w:t xml:space="preserve">　申請者は前項の規定により補助金の返還を命ぜられたときは、期限内に当該補助金を村長に返還しなければならない。</w:t>
      </w:r>
    </w:p>
    <w:p w:rsidR="00D7476C" w:rsidRDefault="00D7476C" w:rsidP="00157780">
      <w:pPr>
        <w:pStyle w:val="detailindent"/>
        <w:wordWrap w:val="0"/>
      </w:pPr>
      <w:r>
        <w:t>(</w:t>
      </w:r>
      <w:r>
        <w:rPr>
          <w:rFonts w:hint="eastAsia"/>
        </w:rPr>
        <w:t>雑則</w:t>
      </w:r>
      <w:r>
        <w:t>)</w:t>
      </w:r>
    </w:p>
    <w:p w:rsidR="00D7476C" w:rsidRDefault="00D7476C" w:rsidP="00157780">
      <w:pPr>
        <w:pStyle w:val="sec0"/>
        <w:wordWrap w:val="0"/>
      </w:pPr>
      <w:r>
        <w:rPr>
          <w:rFonts w:hint="eastAsia"/>
        </w:rPr>
        <w:t>第</w:t>
      </w:r>
      <w:r>
        <w:t>13</w:t>
      </w:r>
      <w:r>
        <w:rPr>
          <w:rFonts w:hint="eastAsia"/>
        </w:rPr>
        <w:t>条　この要綱に定めるもののほか、必要な事項は村長が別に定める。</w:t>
      </w:r>
    </w:p>
    <w:p w:rsidR="00D7476C" w:rsidRDefault="00D7476C" w:rsidP="00157780">
      <w:pPr>
        <w:pStyle w:val="sec32"/>
        <w:wordWrap w:val="0"/>
      </w:pPr>
      <w:r>
        <w:rPr>
          <w:rFonts w:hint="eastAsia"/>
        </w:rPr>
        <w:t>附　則</w:t>
      </w:r>
    </w:p>
    <w:p w:rsidR="00D7476C" w:rsidRDefault="00D7476C" w:rsidP="00157780">
      <w:pPr>
        <w:pStyle w:val="stepindent1"/>
        <w:wordWrap w:val="0"/>
      </w:pPr>
      <w:r>
        <w:rPr>
          <w:rFonts w:hint="eastAsia"/>
        </w:rPr>
        <w:t>この要綱は、平成</w:t>
      </w:r>
      <w:r>
        <w:t>30</w:t>
      </w:r>
      <w:r>
        <w:rPr>
          <w:rFonts w:hint="eastAsia"/>
        </w:rPr>
        <w:t>年</w:t>
      </w:r>
      <w:r>
        <w:t>4</w:t>
      </w:r>
      <w:r>
        <w:rPr>
          <w:rFonts w:hint="eastAsia"/>
        </w:rPr>
        <w:t>月</w:t>
      </w:r>
      <w:r>
        <w:t>1</w:t>
      </w:r>
      <w:r>
        <w:rPr>
          <w:rFonts w:hint="eastAsia"/>
        </w:rPr>
        <w:t>日から施行する。</w:t>
      </w:r>
    </w:p>
    <w:p w:rsidR="00D7476C" w:rsidRDefault="00D7476C" w:rsidP="00157780">
      <w:pPr>
        <w:pStyle w:val="Web"/>
        <w:wordWrap w:val="0"/>
        <w:spacing w:before="240" w:beforeAutospacing="0"/>
      </w:pPr>
      <w:r>
        <w:rPr>
          <w:rFonts w:hint="eastAsia"/>
        </w:rPr>
        <w:t>別表</w:t>
      </w:r>
      <w:r>
        <w:t>(</w:t>
      </w:r>
      <w:r>
        <w:rPr>
          <w:rFonts w:hint="eastAsia"/>
        </w:rPr>
        <w:t>第</w:t>
      </w:r>
      <w:r>
        <w:t>4</w:t>
      </w:r>
      <w:r>
        <w:rPr>
          <w:rFonts w:hint="eastAsia"/>
        </w:rPr>
        <w:t>条関係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674"/>
        <w:gridCol w:w="1380"/>
        <w:gridCol w:w="6808"/>
      </w:tblGrid>
      <w:tr w:rsidR="00D7476C">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ハード事業</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1</w:t>
            </w:r>
            <w:r>
              <w:rPr>
                <w:rFonts w:hint="eastAsia"/>
              </w:rPr>
              <w:t>）経費区分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機械装置等費、車輛購入費、工事費</w:t>
            </w:r>
          </w:p>
        </w:tc>
      </w:tr>
      <w:tr w:rsidR="00D7476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2)</w:t>
            </w:r>
            <w:r>
              <w:rPr>
                <w:rFonts w:hint="eastAsia"/>
              </w:rPr>
              <w:t>補助率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国県事業費を含めた経費の</w:t>
            </w:r>
            <w:r>
              <w:t>2/3</w:t>
            </w:r>
            <w:r>
              <w:rPr>
                <w:rFonts w:hint="eastAsia"/>
              </w:rPr>
              <w:t>以内</w:t>
            </w:r>
            <w:r>
              <w:br/>
            </w:r>
            <w:r>
              <w:rPr>
                <w:rFonts w:hint="eastAsia"/>
              </w:rPr>
              <w:t xml:space="preserve">　村単独事業の経費の</w:t>
            </w:r>
            <w:r>
              <w:t>1/2</w:t>
            </w:r>
            <w:r>
              <w:rPr>
                <w:rFonts w:hint="eastAsia"/>
              </w:rPr>
              <w:t>以内</w:t>
            </w:r>
          </w:p>
        </w:tc>
      </w:tr>
      <w:tr w:rsidR="00D7476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(3)</w:t>
            </w:r>
            <w:r>
              <w:rPr>
                <w:rFonts w:hint="eastAsia"/>
              </w:rPr>
              <w:t>補助限度額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通常は、</w:t>
            </w:r>
            <w:r>
              <w:t>5,000</w:t>
            </w:r>
            <w:r>
              <w:rPr>
                <w:rFonts w:hint="eastAsia"/>
              </w:rPr>
              <w:t>千円（</w:t>
            </w:r>
            <w:r>
              <w:t>10</w:t>
            </w:r>
            <w:r>
              <w:rPr>
                <w:rFonts w:hint="eastAsia"/>
              </w:rPr>
              <w:t>千円未満切捨）</w:t>
            </w:r>
            <w:r>
              <w:br/>
            </w:r>
            <w:r>
              <w:rPr>
                <w:rFonts w:hint="eastAsia"/>
              </w:rPr>
              <w:t xml:space="preserve">　備品購入は、</w:t>
            </w:r>
            <w:r>
              <w:t>3,000</w:t>
            </w:r>
            <w:r>
              <w:rPr>
                <w:rFonts w:hint="eastAsia"/>
              </w:rPr>
              <w:t>千円（</w:t>
            </w:r>
            <w:r>
              <w:t>10</w:t>
            </w:r>
            <w:r>
              <w:rPr>
                <w:rFonts w:hint="eastAsia"/>
              </w:rPr>
              <w:t>千円未満切捨）</w:t>
            </w:r>
          </w:p>
        </w:tc>
      </w:tr>
      <w:tr w:rsidR="00D7476C">
        <w:trPr>
          <w:trHeight w:val="240"/>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ソフト事業</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(1)</w:t>
            </w:r>
            <w:r>
              <w:rPr>
                <w:rFonts w:hint="eastAsia"/>
              </w:rPr>
              <w:t>経費区分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広報費、展示会等出展費、旅費、開発費、資料購入費、雑役務費、借料、専門家謝金、専門家旅費、委託費</w:t>
            </w:r>
          </w:p>
        </w:tc>
      </w:tr>
      <w:tr w:rsidR="00D7476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(2)</w:t>
            </w:r>
            <w:r>
              <w:rPr>
                <w:rFonts w:hint="eastAsia"/>
              </w:rPr>
              <w:t>補助率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全体事業費の</w:t>
            </w:r>
            <w:r>
              <w:t>2/3</w:t>
            </w:r>
            <w:r>
              <w:rPr>
                <w:rFonts w:hint="eastAsia"/>
              </w:rPr>
              <w:t>以内</w:t>
            </w:r>
          </w:p>
        </w:tc>
      </w:tr>
      <w:tr w:rsidR="00D7476C">
        <w:trPr>
          <w:trHeight w:val="2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(3)</w:t>
            </w:r>
            <w:r>
              <w:rPr>
                <w:rFonts w:hint="eastAsia"/>
              </w:rPr>
              <w:t>補助限度額</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w:t>
            </w:r>
            <w:r>
              <w:t>500</w:t>
            </w:r>
            <w:r>
              <w:rPr>
                <w:rFonts w:hint="eastAsia"/>
              </w:rPr>
              <w:t>千円（</w:t>
            </w:r>
            <w:r>
              <w:t>10</w:t>
            </w:r>
            <w:r>
              <w:rPr>
                <w:rFonts w:hint="eastAsia"/>
              </w:rPr>
              <w:t>千円未満切捨）</w:t>
            </w:r>
          </w:p>
        </w:tc>
      </w:tr>
      <w:tr w:rsidR="00D7476C">
        <w:trPr>
          <w:trHeight w:val="22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lastRenderedPageBreak/>
              <w:t xml:space="preserve">　その他事項</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D7476C" w:rsidRDefault="00D7476C" w:rsidP="00157780">
            <w:pPr>
              <w:wordWrap w:val="0"/>
            </w:pPr>
            <w:r>
              <w:rPr>
                <w:rFonts w:hint="eastAsia"/>
              </w:rPr>
              <w:t xml:space="preserve">　汎用性があり目的外使用になり得るもの（例：パソコン等）の購入費用は対象外とする。</w:t>
            </w:r>
            <w:r>
              <w:br/>
            </w:r>
            <w:r>
              <w:rPr>
                <w:rFonts w:hint="eastAsia"/>
              </w:rPr>
              <w:t xml:space="preserve">　店舗を住居と併用する場合の店舗部分に係る経費（店舗に係る経費と住居部分に係る経費との区分が明確でない経費がある場合）は、当該面積を按分し経費を算出する。</w:t>
            </w:r>
            <w:r>
              <w:br/>
            </w:r>
            <w:r>
              <w:rPr>
                <w:rFonts w:hint="eastAsia"/>
              </w:rPr>
              <w:t xml:space="preserve">　機械装置等費の中古品の購入については、対象経費とする。</w:t>
            </w:r>
            <w:r>
              <w:br/>
            </w:r>
            <w:r>
              <w:rPr>
                <w:rFonts w:hint="eastAsia"/>
              </w:rPr>
              <w:t xml:space="preserve">　車輌購入費においては、運行管理日誌等を作成して管理を行い、その期限は事業年度終了後</w:t>
            </w:r>
            <w:r>
              <w:t>5</w:t>
            </w:r>
            <w:r>
              <w:rPr>
                <w:rFonts w:hint="eastAsia"/>
              </w:rPr>
              <w:t>年間とする。</w:t>
            </w:r>
            <w:r>
              <w:br/>
            </w:r>
            <w:r>
              <w:rPr>
                <w:rFonts w:hint="eastAsia"/>
              </w:rPr>
              <w:t xml:space="preserve">　この補助金を活用し取得した財産等については、耐用年数を超過し村長の承認がない限り譲渡、貸付け及び担保に供してはならない。その他の中古資産の取扱いについては、国税庁の指針に準ずる。</w:t>
            </w:r>
          </w:p>
        </w:tc>
      </w:tr>
    </w:tbl>
    <w:p w:rsidR="00D7476C" w:rsidRDefault="00D7476C" w:rsidP="00157780"/>
    <w:sectPr w:rsidR="00D7476C" w:rsidSect="00157780">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76C" w:rsidRDefault="00D7476C" w:rsidP="0063015F">
      <w:r>
        <w:separator/>
      </w:r>
    </w:p>
  </w:endnote>
  <w:endnote w:type="continuationSeparator" w:id="0">
    <w:p w:rsidR="00D7476C" w:rsidRDefault="00D7476C" w:rsidP="0063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76C" w:rsidRDefault="00D7476C" w:rsidP="0063015F">
      <w:r>
        <w:separator/>
      </w:r>
    </w:p>
  </w:footnote>
  <w:footnote w:type="continuationSeparator" w:id="0">
    <w:p w:rsidR="00D7476C" w:rsidRDefault="00D7476C" w:rsidP="0063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5F"/>
    <w:rsid w:val="00157780"/>
    <w:rsid w:val="003826D9"/>
    <w:rsid w:val="0063015F"/>
    <w:rsid w:val="00D7476C"/>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128868D-E778-477A-A86F-F990392E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3015F"/>
    <w:pPr>
      <w:tabs>
        <w:tab w:val="center" w:pos="4252"/>
        <w:tab w:val="right" w:pos="8504"/>
      </w:tabs>
      <w:snapToGrid w:val="0"/>
    </w:pPr>
  </w:style>
  <w:style w:type="character" w:customStyle="1" w:styleId="a6">
    <w:name w:val="ヘッダー (文字)"/>
    <w:basedOn w:val="a0"/>
    <w:link w:val="a5"/>
    <w:uiPriority w:val="99"/>
    <w:locked/>
    <w:rsid w:val="0063015F"/>
    <w:rPr>
      <w:rFonts w:ascii="ＭＳ 明朝" w:eastAsia="ＭＳ 明朝" w:hAnsi="ＭＳ 明朝" w:cs="ＭＳ 明朝"/>
      <w:sz w:val="24"/>
      <w:szCs w:val="24"/>
    </w:rPr>
  </w:style>
  <w:style w:type="paragraph" w:styleId="a7">
    <w:name w:val="footer"/>
    <w:basedOn w:val="a"/>
    <w:link w:val="a8"/>
    <w:uiPriority w:val="99"/>
    <w:unhideWhenUsed/>
    <w:rsid w:val="0063015F"/>
    <w:pPr>
      <w:tabs>
        <w:tab w:val="center" w:pos="4252"/>
        <w:tab w:val="right" w:pos="8504"/>
      </w:tabs>
      <w:snapToGrid w:val="0"/>
    </w:pPr>
  </w:style>
  <w:style w:type="character" w:customStyle="1" w:styleId="a8">
    <w:name w:val="フッター (文字)"/>
    <w:basedOn w:val="a0"/>
    <w:link w:val="a7"/>
    <w:uiPriority w:val="99"/>
    <w:locked/>
    <w:rsid w:val="0063015F"/>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406</Words>
  <Characters>2315</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椎葉村商工業振興事業補助金交付要綱</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椎葉村商工業振興事業補助金交付要綱</dc:title>
  <dc:subject/>
  <dc:creator>Administrator</dc:creator>
  <cp:keywords/>
  <dc:description/>
  <cp:lastModifiedBy>綾　美智代</cp:lastModifiedBy>
  <cp:revision>2</cp:revision>
  <dcterms:created xsi:type="dcterms:W3CDTF">2018-04-10T01:45:00Z</dcterms:created>
  <dcterms:modified xsi:type="dcterms:W3CDTF">2018-04-10T01:45:00Z</dcterms:modified>
</cp:coreProperties>
</file>