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A73" w:rsidRDefault="00403A73" w:rsidP="00403A73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981235">
        <w:rPr>
          <w:rFonts w:hint="eastAsia"/>
          <w:sz w:val="21"/>
          <w:szCs w:val="21"/>
        </w:rPr>
        <w:t>５</w:t>
      </w:r>
      <w:bookmarkStart w:id="0" w:name="_GoBack"/>
      <w:bookmarkEnd w:id="0"/>
      <w:r>
        <w:rPr>
          <w:rFonts w:hint="eastAsia"/>
          <w:sz w:val="21"/>
          <w:szCs w:val="21"/>
        </w:rPr>
        <w:t>号</w:t>
      </w:r>
    </w:p>
    <w:p w:rsidR="006E702F" w:rsidRDefault="006E702F" w:rsidP="00403A73">
      <w:pPr>
        <w:pStyle w:val="Default"/>
        <w:rPr>
          <w:sz w:val="21"/>
          <w:szCs w:val="21"/>
        </w:rPr>
      </w:pPr>
    </w:p>
    <w:p w:rsidR="001057FD" w:rsidRPr="003E5F1C" w:rsidRDefault="009F0825" w:rsidP="001057F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再委託</w:t>
      </w:r>
      <w:r w:rsidR="001057FD" w:rsidRPr="003E5F1C">
        <w:rPr>
          <w:rFonts w:hint="eastAsia"/>
          <w:sz w:val="28"/>
          <w:szCs w:val="28"/>
        </w:rPr>
        <w:t>調書</w:t>
      </w:r>
    </w:p>
    <w:p w:rsidR="00EA39FF" w:rsidRDefault="00EA39FF" w:rsidP="00EA39FF">
      <w:pPr>
        <w:rPr>
          <w:sz w:val="24"/>
          <w:szCs w:val="24"/>
        </w:rPr>
      </w:pP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426"/>
        <w:gridCol w:w="2691"/>
        <w:gridCol w:w="2691"/>
        <w:gridCol w:w="2692"/>
      </w:tblGrid>
      <w:tr w:rsidR="009F0825" w:rsidTr="009F0825">
        <w:tc>
          <w:tcPr>
            <w:tcW w:w="426" w:type="dxa"/>
          </w:tcPr>
          <w:p w:rsidR="009F0825" w:rsidRPr="00EA39FF" w:rsidRDefault="009F0825" w:rsidP="00EA39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39FF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2691" w:type="dxa"/>
          </w:tcPr>
          <w:p w:rsidR="009F0825" w:rsidRPr="00EA39FF" w:rsidRDefault="009F0825" w:rsidP="009F0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再委託の</w:t>
            </w:r>
            <w:r w:rsidRPr="00EA39FF">
              <w:rPr>
                <w:rFonts w:ascii="ＭＳ 明朝" w:eastAsia="ＭＳ 明朝" w:hAnsi="ＭＳ 明朝" w:hint="eastAsia"/>
                <w:szCs w:val="21"/>
              </w:rPr>
              <w:t>業務</w:t>
            </w:r>
          </w:p>
        </w:tc>
        <w:tc>
          <w:tcPr>
            <w:tcW w:w="2691" w:type="dxa"/>
          </w:tcPr>
          <w:p w:rsidR="009F0825" w:rsidRPr="00EA39FF" w:rsidRDefault="009F0825" w:rsidP="009F0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再委託先</w:t>
            </w:r>
          </w:p>
        </w:tc>
        <w:tc>
          <w:tcPr>
            <w:tcW w:w="2692" w:type="dxa"/>
          </w:tcPr>
          <w:p w:rsidR="009F0825" w:rsidRPr="00EA39FF" w:rsidRDefault="009F0825" w:rsidP="009F0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再委託理由</w:t>
            </w:r>
          </w:p>
        </w:tc>
      </w:tr>
      <w:tr w:rsidR="009F0825" w:rsidTr="009F0825">
        <w:tc>
          <w:tcPr>
            <w:tcW w:w="426" w:type="dxa"/>
            <w:vAlign w:val="center"/>
          </w:tcPr>
          <w:p w:rsidR="009F0825" w:rsidRPr="00EA39FF" w:rsidRDefault="009F0825" w:rsidP="00EA39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39FF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2691" w:type="dxa"/>
          </w:tcPr>
          <w:p w:rsidR="009F0825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0825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0825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0825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0825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0825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0825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0825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0825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0825" w:rsidRPr="00EA39FF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1" w:type="dxa"/>
          </w:tcPr>
          <w:p w:rsidR="009F0825" w:rsidRPr="00EA39FF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2" w:type="dxa"/>
          </w:tcPr>
          <w:p w:rsidR="009F0825" w:rsidRPr="00EA39FF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0825" w:rsidTr="009F0825">
        <w:tc>
          <w:tcPr>
            <w:tcW w:w="426" w:type="dxa"/>
            <w:vAlign w:val="center"/>
          </w:tcPr>
          <w:p w:rsidR="009F0825" w:rsidRPr="00EA39FF" w:rsidRDefault="009F0825" w:rsidP="00EA39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39FF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2691" w:type="dxa"/>
          </w:tcPr>
          <w:p w:rsidR="009F0825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0825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0825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0825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0825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0825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0825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0825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0825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0825" w:rsidRPr="00EA39FF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1" w:type="dxa"/>
          </w:tcPr>
          <w:p w:rsidR="009F0825" w:rsidRPr="00EA39FF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2" w:type="dxa"/>
          </w:tcPr>
          <w:p w:rsidR="009F0825" w:rsidRPr="00EA39FF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0825" w:rsidTr="009F0825">
        <w:tc>
          <w:tcPr>
            <w:tcW w:w="426" w:type="dxa"/>
            <w:vAlign w:val="center"/>
          </w:tcPr>
          <w:p w:rsidR="009F0825" w:rsidRPr="00EA39FF" w:rsidRDefault="009F0825" w:rsidP="00EA39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39FF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2691" w:type="dxa"/>
          </w:tcPr>
          <w:p w:rsidR="009F0825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0825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0825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0825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0825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0825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0825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0825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0825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0825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0825" w:rsidRPr="00EA39FF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1" w:type="dxa"/>
          </w:tcPr>
          <w:p w:rsidR="009F0825" w:rsidRPr="00EA39FF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2" w:type="dxa"/>
          </w:tcPr>
          <w:p w:rsidR="009F0825" w:rsidRPr="00EA39FF" w:rsidRDefault="009F0825" w:rsidP="001057F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057FD" w:rsidRPr="001057FD" w:rsidRDefault="001057FD" w:rsidP="001057FD">
      <w:pPr>
        <w:jc w:val="left"/>
        <w:rPr>
          <w:sz w:val="18"/>
          <w:szCs w:val="18"/>
        </w:rPr>
      </w:pPr>
      <w:r w:rsidRPr="001057FD">
        <w:rPr>
          <w:rFonts w:hint="eastAsia"/>
          <w:sz w:val="18"/>
          <w:szCs w:val="18"/>
        </w:rPr>
        <w:t>※</w:t>
      </w:r>
      <w:r w:rsidR="009F0825">
        <w:rPr>
          <w:rFonts w:hint="eastAsia"/>
          <w:sz w:val="18"/>
          <w:szCs w:val="18"/>
        </w:rPr>
        <w:t>本業務の一部を外部事業者へ再委託する場合にのみ記載</w:t>
      </w:r>
      <w:r w:rsidRPr="001057FD">
        <w:rPr>
          <w:rFonts w:hint="eastAsia"/>
          <w:sz w:val="18"/>
          <w:szCs w:val="18"/>
        </w:rPr>
        <w:t>してください。</w:t>
      </w:r>
    </w:p>
    <w:sectPr w:rsidR="001057FD" w:rsidRPr="001057FD" w:rsidSect="00EA39FF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A73" w:rsidRDefault="00403A73" w:rsidP="00403A73">
      <w:r>
        <w:separator/>
      </w:r>
    </w:p>
  </w:endnote>
  <w:endnote w:type="continuationSeparator" w:id="0">
    <w:p w:rsidR="00403A73" w:rsidRDefault="00403A73" w:rsidP="0040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A73" w:rsidRDefault="00403A73" w:rsidP="00403A73">
      <w:r>
        <w:separator/>
      </w:r>
    </w:p>
  </w:footnote>
  <w:footnote w:type="continuationSeparator" w:id="0">
    <w:p w:rsidR="00403A73" w:rsidRDefault="00403A73" w:rsidP="00403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3B"/>
    <w:rsid w:val="000E7C9D"/>
    <w:rsid w:val="001057FD"/>
    <w:rsid w:val="0014141A"/>
    <w:rsid w:val="003E5F1C"/>
    <w:rsid w:val="00403A73"/>
    <w:rsid w:val="0062033B"/>
    <w:rsid w:val="00657E50"/>
    <w:rsid w:val="006E702F"/>
    <w:rsid w:val="009445C4"/>
    <w:rsid w:val="00981235"/>
    <w:rsid w:val="009F0825"/>
    <w:rsid w:val="00A40BC0"/>
    <w:rsid w:val="00B5286B"/>
    <w:rsid w:val="00EA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0E53F1-0ADA-4BAD-94B9-D5F71970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A73"/>
  </w:style>
  <w:style w:type="paragraph" w:styleId="a5">
    <w:name w:val="footer"/>
    <w:basedOn w:val="a"/>
    <w:link w:val="a6"/>
    <w:uiPriority w:val="99"/>
    <w:unhideWhenUsed/>
    <w:rsid w:val="00403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A73"/>
  </w:style>
  <w:style w:type="paragraph" w:customStyle="1" w:styleId="Default">
    <w:name w:val="Default"/>
    <w:rsid w:val="00403A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E7C9D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0E7C9D"/>
    <w:rPr>
      <w:rFonts w:ascii="ＭＳ 明朝" w:eastAsia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0E7C9D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0E7C9D"/>
    <w:rPr>
      <w:rFonts w:ascii="ＭＳ 明朝" w:eastAsia="ＭＳ 明朝" w:cs="ＭＳ 明朝"/>
      <w:color w:val="000000"/>
      <w:kern w:val="0"/>
      <w:szCs w:val="21"/>
    </w:rPr>
  </w:style>
  <w:style w:type="table" w:styleId="ab">
    <w:name w:val="Table Grid"/>
    <w:basedOn w:val="a1"/>
    <w:uiPriority w:val="39"/>
    <w:rsid w:val="0010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2021-04-25T05:42:00Z</dcterms:created>
  <dcterms:modified xsi:type="dcterms:W3CDTF">2021-04-25T05:44:00Z</dcterms:modified>
</cp:coreProperties>
</file>